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Pr="0046479B" w:rsidRDefault="002816D1" w:rsidP="0046479B">
      <w:pPr>
        <w:spacing w:line="480" w:lineRule="auto"/>
        <w:jc w:val="center"/>
        <w:rPr>
          <w:rFonts w:ascii="Times New Roman" w:hAnsi="Times New Roman" w:cs="Times New Roman"/>
          <w:sz w:val="24"/>
          <w:szCs w:val="24"/>
        </w:rPr>
      </w:pPr>
      <w:r w:rsidRPr="0046479B">
        <w:rPr>
          <w:rFonts w:ascii="Times New Roman" w:hAnsi="Times New Roman" w:cs="Times New Roman"/>
          <w:sz w:val="24"/>
          <w:szCs w:val="24"/>
        </w:rPr>
        <w:t>Course assignment</w:t>
      </w:r>
    </w:p>
    <w:p w:rsidR="002816D1" w:rsidRPr="0046479B" w:rsidRDefault="002816D1" w:rsidP="0046479B">
      <w:pPr>
        <w:spacing w:line="480" w:lineRule="auto"/>
        <w:jc w:val="center"/>
        <w:rPr>
          <w:rFonts w:ascii="Times New Roman" w:hAnsi="Times New Roman" w:cs="Times New Roman"/>
          <w:sz w:val="24"/>
          <w:szCs w:val="24"/>
        </w:rPr>
      </w:pPr>
      <w:r w:rsidRPr="0046479B">
        <w:rPr>
          <w:rFonts w:ascii="Times New Roman" w:hAnsi="Times New Roman" w:cs="Times New Roman"/>
          <w:sz w:val="24"/>
          <w:szCs w:val="24"/>
        </w:rPr>
        <w:t>S</w:t>
      </w:r>
      <w:bookmarkStart w:id="0" w:name="_GoBack"/>
      <w:bookmarkEnd w:id="0"/>
      <w:r w:rsidRPr="0046479B">
        <w:rPr>
          <w:rFonts w:ascii="Times New Roman" w:hAnsi="Times New Roman" w:cs="Times New Roman"/>
          <w:sz w:val="24"/>
          <w:szCs w:val="24"/>
        </w:rPr>
        <w:t>tudent’s name</w:t>
      </w:r>
    </w:p>
    <w:p w:rsidR="002816D1" w:rsidRPr="0046479B" w:rsidRDefault="002816D1" w:rsidP="0046479B">
      <w:pPr>
        <w:spacing w:line="480" w:lineRule="auto"/>
        <w:jc w:val="center"/>
        <w:rPr>
          <w:rFonts w:ascii="Times New Roman" w:hAnsi="Times New Roman" w:cs="Times New Roman"/>
          <w:sz w:val="24"/>
          <w:szCs w:val="24"/>
        </w:rPr>
      </w:pPr>
      <w:r w:rsidRPr="0046479B">
        <w:rPr>
          <w:rFonts w:ascii="Times New Roman" w:hAnsi="Times New Roman" w:cs="Times New Roman"/>
          <w:sz w:val="24"/>
          <w:szCs w:val="24"/>
        </w:rPr>
        <w:t>Institutional Affiliation</w:t>
      </w:r>
    </w:p>
    <w:p w:rsidR="002816D1" w:rsidRPr="0046479B" w:rsidRDefault="002816D1" w:rsidP="0046479B">
      <w:pPr>
        <w:spacing w:line="480" w:lineRule="auto"/>
        <w:jc w:val="center"/>
        <w:rPr>
          <w:rFonts w:ascii="Times New Roman" w:hAnsi="Times New Roman" w:cs="Times New Roman"/>
          <w:sz w:val="24"/>
          <w:szCs w:val="24"/>
        </w:rPr>
      </w:pPr>
      <w:r w:rsidRPr="0046479B">
        <w:rPr>
          <w:rFonts w:ascii="Times New Roman" w:hAnsi="Times New Roman" w:cs="Times New Roman"/>
          <w:sz w:val="24"/>
          <w:szCs w:val="24"/>
        </w:rPr>
        <w:t>Course name and number</w:t>
      </w:r>
    </w:p>
    <w:p w:rsidR="002816D1" w:rsidRPr="0046479B" w:rsidRDefault="002816D1" w:rsidP="0046479B">
      <w:pPr>
        <w:spacing w:line="480" w:lineRule="auto"/>
        <w:jc w:val="center"/>
        <w:rPr>
          <w:rFonts w:ascii="Times New Roman" w:hAnsi="Times New Roman" w:cs="Times New Roman"/>
          <w:sz w:val="24"/>
          <w:szCs w:val="24"/>
        </w:rPr>
      </w:pPr>
      <w:r w:rsidRPr="0046479B">
        <w:rPr>
          <w:rFonts w:ascii="Times New Roman" w:hAnsi="Times New Roman" w:cs="Times New Roman"/>
          <w:sz w:val="24"/>
          <w:szCs w:val="24"/>
        </w:rPr>
        <w:t>Date</w:t>
      </w: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2816D1" w:rsidRDefault="002816D1" w:rsidP="0046479B">
      <w:pPr>
        <w:spacing w:line="480" w:lineRule="auto"/>
        <w:jc w:val="center"/>
        <w:rPr>
          <w:rFonts w:ascii="Times New Roman" w:hAnsi="Times New Roman" w:cs="Times New Roman"/>
          <w:b/>
          <w:sz w:val="24"/>
          <w:szCs w:val="24"/>
        </w:rPr>
      </w:pPr>
    </w:p>
    <w:p w:rsidR="00CF0DDF"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lastRenderedPageBreak/>
        <w:t xml:space="preserve">1- </w:t>
      </w:r>
      <w:r w:rsidR="00CF0DDF" w:rsidRPr="001B16C9">
        <w:rPr>
          <w:rFonts w:ascii="Times New Roman" w:hAnsi="Times New Roman" w:cs="Times New Roman"/>
          <w:b/>
          <w:sz w:val="24"/>
          <w:szCs w:val="24"/>
        </w:rPr>
        <w:t>Jules wants to purchase a Royale with cheese from Vincent. Vincent is willing to offer this tasty burger for $3. The most Jules is willing t</w:t>
      </w:r>
      <w:r w:rsidR="000D28B7" w:rsidRPr="001B16C9">
        <w:rPr>
          <w:rFonts w:ascii="Times New Roman" w:hAnsi="Times New Roman" w:cs="Times New Roman"/>
          <w:b/>
          <w:sz w:val="24"/>
          <w:szCs w:val="24"/>
        </w:rPr>
        <w:t>o pay for the tasty burger is $10</w:t>
      </w:r>
      <w:r w:rsidR="00CF0DDF" w:rsidRPr="001B16C9">
        <w:rPr>
          <w:rFonts w:ascii="Times New Roman" w:hAnsi="Times New Roman" w:cs="Times New Roman"/>
          <w:b/>
          <w:sz w:val="24"/>
          <w:szCs w:val="24"/>
        </w:rPr>
        <w:t xml:space="preserve"> (after all, his girlfriend is a vegetarian, so he doesn’t get many opportunities for tasty burgers).</w:t>
      </w:r>
    </w:p>
    <w:p w:rsidR="00743319" w:rsidRPr="001B16C9" w:rsidRDefault="00CF0DDF" w:rsidP="0046479B">
      <w:pPr>
        <w:pStyle w:val="ListParagraph"/>
        <w:numPr>
          <w:ilvl w:val="0"/>
          <w:numId w:val="1"/>
        </w:num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How large are the potential gains from trade if Jules and Vincent agree to make this trade? In other words, what is the sum of producer and consumer surplus if the trade happens?</w:t>
      </w:r>
    </w:p>
    <w:p w:rsidR="006041A6" w:rsidRPr="001B16C9" w:rsidRDefault="006041A6" w:rsidP="0046479B">
      <w:pPr>
        <w:pStyle w:val="Caption"/>
        <w:keepNext/>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lastRenderedPageBreak/>
        <w:t xml:space="preserve">Figure </w:t>
      </w:r>
      <w:r w:rsidRPr="001B16C9">
        <w:rPr>
          <w:rFonts w:ascii="Times New Roman" w:hAnsi="Times New Roman" w:cs="Times New Roman"/>
          <w:sz w:val="24"/>
          <w:szCs w:val="24"/>
        </w:rPr>
        <w:fldChar w:fldCharType="begin"/>
      </w:r>
      <w:r w:rsidRPr="001B16C9">
        <w:rPr>
          <w:rFonts w:ascii="Times New Roman" w:hAnsi="Times New Roman" w:cs="Times New Roman"/>
          <w:sz w:val="24"/>
          <w:szCs w:val="24"/>
        </w:rPr>
        <w:instrText xml:space="preserve"> SEQ Figure \* ARABIC </w:instrText>
      </w:r>
      <w:r w:rsidRPr="001B16C9">
        <w:rPr>
          <w:rFonts w:ascii="Times New Roman" w:hAnsi="Times New Roman" w:cs="Times New Roman"/>
          <w:sz w:val="24"/>
          <w:szCs w:val="24"/>
        </w:rPr>
        <w:fldChar w:fldCharType="separate"/>
      </w:r>
      <w:r w:rsidRPr="001B16C9">
        <w:rPr>
          <w:rFonts w:ascii="Times New Roman" w:hAnsi="Times New Roman" w:cs="Times New Roman"/>
          <w:noProof/>
          <w:sz w:val="24"/>
          <w:szCs w:val="24"/>
        </w:rPr>
        <w:t>1</w:t>
      </w:r>
      <w:r w:rsidRPr="001B16C9">
        <w:rPr>
          <w:rFonts w:ascii="Times New Roman" w:hAnsi="Times New Roman" w:cs="Times New Roman"/>
          <w:sz w:val="24"/>
          <w:szCs w:val="24"/>
        </w:rPr>
        <w:fldChar w:fldCharType="end"/>
      </w:r>
    </w:p>
    <w:p w:rsidR="006041A6" w:rsidRPr="001B16C9" w:rsidRDefault="00743319" w:rsidP="0046479B">
      <w:pPr>
        <w:keepNext/>
        <w:spacing w:line="480" w:lineRule="auto"/>
        <w:jc w:val="center"/>
        <w:rPr>
          <w:rFonts w:ascii="Times New Roman" w:hAnsi="Times New Roman" w:cs="Times New Roman"/>
          <w:sz w:val="24"/>
          <w:szCs w:val="24"/>
        </w:rPr>
      </w:pPr>
      <w:r w:rsidRPr="001B16C9">
        <w:rPr>
          <w:rFonts w:ascii="Times New Roman" w:hAnsi="Times New Roman" w:cs="Times New Roman"/>
          <w:noProof/>
          <w:sz w:val="24"/>
          <w:szCs w:val="24"/>
        </w:rPr>
        <w:drawing>
          <wp:inline distT="0" distB="0" distL="0" distR="0" wp14:anchorId="792B6FAE" wp14:editId="12685DCD">
            <wp:extent cx="2783472" cy="2286000"/>
            <wp:effectExtent l="0" t="0" r="0" b="0"/>
            <wp:docPr id="2" name="Picture 2" descr="http://www.economicsonline.co.uk/How%20markets%20work%20graphs/Consumer-sur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conomicsonline.co.uk/How%20markets%20work%20graphs/Consumer-surplu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6611" cy="2288578"/>
                    </a:xfrm>
                    <a:prstGeom prst="rect">
                      <a:avLst/>
                    </a:prstGeom>
                    <a:noFill/>
                    <a:ln>
                      <a:noFill/>
                    </a:ln>
                  </pic:spPr>
                </pic:pic>
              </a:graphicData>
            </a:graphic>
          </wp:inline>
        </w:drawing>
      </w:r>
    </w:p>
    <w:p w:rsidR="006041A6" w:rsidRPr="001B16C9" w:rsidRDefault="006041A6" w:rsidP="0046479B">
      <w:pPr>
        <w:pStyle w:val="Caption"/>
        <w:keepNext/>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Figure </w:t>
      </w:r>
      <w:r w:rsidRPr="001B16C9">
        <w:rPr>
          <w:rFonts w:ascii="Times New Roman" w:hAnsi="Times New Roman" w:cs="Times New Roman"/>
          <w:sz w:val="24"/>
          <w:szCs w:val="24"/>
        </w:rPr>
        <w:fldChar w:fldCharType="begin"/>
      </w:r>
      <w:r w:rsidRPr="001B16C9">
        <w:rPr>
          <w:rFonts w:ascii="Times New Roman" w:hAnsi="Times New Roman" w:cs="Times New Roman"/>
          <w:sz w:val="24"/>
          <w:szCs w:val="24"/>
        </w:rPr>
        <w:instrText xml:space="preserve"> SEQ Figure \* ARABIC </w:instrText>
      </w:r>
      <w:r w:rsidRPr="001B16C9">
        <w:rPr>
          <w:rFonts w:ascii="Times New Roman" w:hAnsi="Times New Roman" w:cs="Times New Roman"/>
          <w:sz w:val="24"/>
          <w:szCs w:val="24"/>
        </w:rPr>
        <w:fldChar w:fldCharType="separate"/>
      </w:r>
      <w:r w:rsidRPr="001B16C9">
        <w:rPr>
          <w:rFonts w:ascii="Times New Roman" w:hAnsi="Times New Roman" w:cs="Times New Roman"/>
          <w:noProof/>
          <w:sz w:val="24"/>
          <w:szCs w:val="24"/>
        </w:rPr>
        <w:t>2</w:t>
      </w:r>
      <w:r w:rsidRPr="001B16C9">
        <w:rPr>
          <w:rFonts w:ascii="Times New Roman" w:hAnsi="Times New Roman" w:cs="Times New Roman"/>
          <w:sz w:val="24"/>
          <w:szCs w:val="24"/>
        </w:rPr>
        <w:fldChar w:fldCharType="end"/>
      </w:r>
    </w:p>
    <w:p w:rsidR="006041A6" w:rsidRPr="001B16C9" w:rsidRDefault="006041A6" w:rsidP="0046479B">
      <w:pPr>
        <w:keepNext/>
        <w:spacing w:line="480" w:lineRule="auto"/>
        <w:jc w:val="center"/>
        <w:rPr>
          <w:rFonts w:ascii="Times New Roman" w:hAnsi="Times New Roman" w:cs="Times New Roman"/>
          <w:sz w:val="24"/>
          <w:szCs w:val="24"/>
        </w:rPr>
      </w:pPr>
      <w:r w:rsidRPr="001B16C9">
        <w:rPr>
          <w:rFonts w:ascii="Times New Roman" w:hAnsi="Times New Roman" w:cs="Times New Roman"/>
          <w:noProof/>
          <w:color w:val="000000"/>
          <w:sz w:val="24"/>
          <w:szCs w:val="24"/>
        </w:rPr>
        <w:drawing>
          <wp:inline distT="0" distB="0" distL="0" distR="0" wp14:anchorId="48E3310D" wp14:editId="4EDDA6AC">
            <wp:extent cx="2400300" cy="2266950"/>
            <wp:effectExtent l="0" t="0" r="0" b="0"/>
            <wp:docPr id="1" name="Picture 1" descr="http://www.economicsonline.co.uk/How%20markets%20work%20graphs/Producer-sur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conomicsonline.co.uk/How%20markets%20work%20graphs/Producer-surplu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2266950"/>
                    </a:xfrm>
                    <a:prstGeom prst="rect">
                      <a:avLst/>
                    </a:prstGeom>
                    <a:noFill/>
                    <a:ln>
                      <a:noFill/>
                    </a:ln>
                  </pic:spPr>
                </pic:pic>
              </a:graphicData>
            </a:graphic>
          </wp:inline>
        </w:drawing>
      </w:r>
    </w:p>
    <w:p w:rsidR="006041A6" w:rsidRPr="001B16C9" w:rsidRDefault="006041A6" w:rsidP="0046479B">
      <w:pPr>
        <w:pStyle w:val="Caption"/>
        <w:keepNext/>
        <w:spacing w:line="480" w:lineRule="auto"/>
        <w:jc w:val="center"/>
        <w:rPr>
          <w:rFonts w:ascii="Times New Roman" w:hAnsi="Times New Roman" w:cs="Times New Roman"/>
          <w:sz w:val="24"/>
          <w:szCs w:val="24"/>
        </w:rPr>
      </w:pPr>
    </w:p>
    <w:p w:rsidR="00743319" w:rsidRPr="001B16C9" w:rsidRDefault="00743319" w:rsidP="0046479B">
      <w:pPr>
        <w:keepNext/>
        <w:spacing w:line="480" w:lineRule="auto"/>
        <w:jc w:val="center"/>
        <w:rPr>
          <w:rFonts w:ascii="Times New Roman" w:hAnsi="Times New Roman" w:cs="Times New Roman"/>
          <w:sz w:val="24"/>
          <w:szCs w:val="24"/>
        </w:rPr>
      </w:pPr>
    </w:p>
    <w:p w:rsidR="00743319" w:rsidRPr="001B16C9" w:rsidRDefault="00743319" w:rsidP="0046479B">
      <w:pPr>
        <w:spacing w:line="480" w:lineRule="auto"/>
        <w:jc w:val="center"/>
        <w:rPr>
          <w:rFonts w:ascii="Times New Roman" w:hAnsi="Times New Roman" w:cs="Times New Roman"/>
          <w:sz w:val="24"/>
          <w:szCs w:val="24"/>
        </w:rPr>
      </w:pPr>
    </w:p>
    <w:p w:rsidR="003D02E5" w:rsidRPr="001B16C9" w:rsidRDefault="00743319"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In this case, </w:t>
      </w:r>
      <w:r w:rsidR="00B66393" w:rsidRPr="001B16C9">
        <w:rPr>
          <w:rFonts w:ascii="Times New Roman" w:hAnsi="Times New Roman" w:cs="Times New Roman"/>
          <w:sz w:val="24"/>
          <w:szCs w:val="24"/>
        </w:rPr>
        <w:t>Jules</w:t>
      </w:r>
      <w:r w:rsidRPr="001B16C9">
        <w:rPr>
          <w:rFonts w:ascii="Times New Roman" w:hAnsi="Times New Roman" w:cs="Times New Roman"/>
          <w:sz w:val="24"/>
          <w:szCs w:val="24"/>
        </w:rPr>
        <w:t xml:space="preserve"> is the consumer who is willing to </w:t>
      </w:r>
      <w:r w:rsidR="00B66393" w:rsidRPr="001B16C9">
        <w:rPr>
          <w:rFonts w:ascii="Times New Roman" w:hAnsi="Times New Roman" w:cs="Times New Roman"/>
          <w:sz w:val="24"/>
          <w:szCs w:val="24"/>
        </w:rPr>
        <w:t>purchase A</w:t>
      </w:r>
      <w:r w:rsidRPr="001B16C9">
        <w:rPr>
          <w:rFonts w:ascii="Times New Roman" w:hAnsi="Times New Roman" w:cs="Times New Roman"/>
          <w:sz w:val="24"/>
          <w:szCs w:val="24"/>
        </w:rPr>
        <w:t xml:space="preserve"> Royale with cheese at $10 but he is able to buy it at only $3.</w:t>
      </w:r>
      <w:r w:rsidR="009F3FA0" w:rsidRPr="001B16C9">
        <w:rPr>
          <w:rFonts w:ascii="Times New Roman" w:hAnsi="Times New Roman" w:cs="Times New Roman"/>
          <w:sz w:val="24"/>
          <w:szCs w:val="24"/>
        </w:rPr>
        <w:t xml:space="preserve"> Therefore the consumer surplus here is $10-$3=$7 </w:t>
      </w:r>
      <w:r w:rsidR="003D02E5" w:rsidRPr="001B16C9">
        <w:rPr>
          <w:rFonts w:ascii="Times New Roman" w:hAnsi="Times New Roman" w:cs="Times New Roman"/>
          <w:sz w:val="24"/>
          <w:szCs w:val="24"/>
        </w:rPr>
        <w:t xml:space="preserve">as represented by </w:t>
      </w:r>
      <w:r w:rsidR="003D02E5" w:rsidRPr="001B16C9">
        <w:rPr>
          <w:rFonts w:ascii="Times New Roman" w:hAnsi="Times New Roman" w:cs="Times New Roman"/>
          <w:sz w:val="24"/>
          <w:szCs w:val="24"/>
        </w:rPr>
        <w:lastRenderedPageBreak/>
        <w:t xml:space="preserve">area ABP in figure 1 above. On the other sides, Vincent is the producer of the product and he is will to give this offer of </w:t>
      </w:r>
      <w:r w:rsidR="003D02E5" w:rsidRPr="001B16C9">
        <w:rPr>
          <w:rFonts w:ascii="Times New Roman" w:hAnsi="Times New Roman" w:cs="Times New Roman"/>
          <w:sz w:val="24"/>
          <w:szCs w:val="24"/>
        </w:rPr>
        <w:t>A Royale with cheese</w:t>
      </w:r>
      <w:r w:rsidR="003D02E5" w:rsidRPr="001B16C9">
        <w:rPr>
          <w:rFonts w:ascii="Times New Roman" w:hAnsi="Times New Roman" w:cs="Times New Roman"/>
          <w:sz w:val="24"/>
          <w:szCs w:val="24"/>
        </w:rPr>
        <w:t xml:space="preserve"> to Jules at $ 3 but he finally manages to sell it at $10 giving him a producer surplus of $10-$3 =$7. Therefore the sum of producer and consumer from this trade is $7+$7=$14</w:t>
      </w:r>
    </w:p>
    <w:p w:rsidR="00CF0DDF" w:rsidRPr="001B16C9" w:rsidRDefault="00CF0DDF" w:rsidP="0046479B">
      <w:pPr>
        <w:pStyle w:val="ListParagraph"/>
        <w:numPr>
          <w:ilvl w:val="0"/>
          <w:numId w:val="1"/>
        </w:numPr>
        <w:spacing w:line="480" w:lineRule="auto"/>
        <w:jc w:val="center"/>
        <w:rPr>
          <w:rFonts w:ascii="Times New Roman" w:hAnsi="Times New Roman" w:cs="Times New Roman"/>
          <w:i/>
          <w:sz w:val="24"/>
          <w:szCs w:val="24"/>
        </w:rPr>
      </w:pPr>
      <w:r w:rsidRPr="001B16C9">
        <w:rPr>
          <w:rFonts w:ascii="Times New Roman" w:hAnsi="Times New Roman" w:cs="Times New Roman"/>
          <w:b/>
          <w:sz w:val="24"/>
          <w:szCs w:val="24"/>
        </w:rPr>
        <w:t>If the trade takes place at $4, how much producer surplus goes to Vincent? How much consumer surplus goes to Jules</w:t>
      </w:r>
      <w:r w:rsidRPr="001B16C9">
        <w:rPr>
          <w:rFonts w:ascii="Times New Roman" w:hAnsi="Times New Roman" w:cs="Times New Roman"/>
          <w:i/>
          <w:sz w:val="24"/>
          <w:szCs w:val="24"/>
        </w:rPr>
        <w:t>?</w:t>
      </w:r>
    </w:p>
    <w:p w:rsidR="006041A6" w:rsidRPr="001B16C9" w:rsidRDefault="006041A6" w:rsidP="0046479B">
      <w:pPr>
        <w:spacing w:line="480" w:lineRule="auto"/>
        <w:ind w:left="360"/>
        <w:jc w:val="center"/>
        <w:rPr>
          <w:rFonts w:ascii="Times New Roman" w:hAnsi="Times New Roman" w:cs="Times New Roman"/>
          <w:sz w:val="24"/>
          <w:szCs w:val="24"/>
        </w:rPr>
      </w:pPr>
      <w:r w:rsidRPr="001B16C9">
        <w:rPr>
          <w:rFonts w:ascii="Times New Roman" w:hAnsi="Times New Roman" w:cs="Times New Roman"/>
          <w:sz w:val="24"/>
          <w:szCs w:val="24"/>
        </w:rPr>
        <w:t>If the trade take place at $4 the producer surplus that would go to Vincent will be</w:t>
      </w:r>
      <w:r w:rsidR="0027126B" w:rsidRPr="001B16C9">
        <w:rPr>
          <w:rFonts w:ascii="Times New Roman" w:hAnsi="Times New Roman" w:cs="Times New Roman"/>
          <w:sz w:val="24"/>
          <w:szCs w:val="24"/>
        </w:rPr>
        <w:t xml:space="preserve"> $4-$3=</w:t>
      </w:r>
      <w:r w:rsidRPr="001B16C9">
        <w:rPr>
          <w:rFonts w:ascii="Times New Roman" w:hAnsi="Times New Roman" w:cs="Times New Roman"/>
          <w:sz w:val="24"/>
          <w:szCs w:val="24"/>
        </w:rPr>
        <w:t xml:space="preserve"> </w:t>
      </w:r>
      <w:r w:rsidR="0027126B" w:rsidRPr="001B16C9">
        <w:rPr>
          <w:rFonts w:ascii="Times New Roman" w:hAnsi="Times New Roman" w:cs="Times New Roman"/>
          <w:sz w:val="24"/>
          <w:szCs w:val="24"/>
        </w:rPr>
        <w:t>$1</w:t>
      </w:r>
      <w:r w:rsidRPr="001B16C9">
        <w:rPr>
          <w:rFonts w:ascii="Times New Roman" w:hAnsi="Times New Roman" w:cs="Times New Roman"/>
          <w:sz w:val="24"/>
          <w:szCs w:val="24"/>
        </w:rPr>
        <w:t xml:space="preserve"> </w:t>
      </w:r>
      <w:r w:rsidR="004F389C" w:rsidRPr="001B16C9">
        <w:rPr>
          <w:rFonts w:ascii="Times New Roman" w:hAnsi="Times New Roman" w:cs="Times New Roman"/>
          <w:sz w:val="24"/>
          <w:szCs w:val="24"/>
        </w:rPr>
        <w:t>while</w:t>
      </w:r>
      <w:r w:rsidR="0027126B" w:rsidRPr="001B16C9">
        <w:rPr>
          <w:rFonts w:ascii="Times New Roman" w:hAnsi="Times New Roman" w:cs="Times New Roman"/>
          <w:sz w:val="24"/>
          <w:szCs w:val="24"/>
        </w:rPr>
        <w:t xml:space="preserve"> the consumer </w:t>
      </w:r>
      <w:r w:rsidR="00B66393" w:rsidRPr="001B16C9">
        <w:rPr>
          <w:rFonts w:ascii="Times New Roman" w:hAnsi="Times New Roman" w:cs="Times New Roman"/>
          <w:sz w:val="24"/>
          <w:szCs w:val="24"/>
        </w:rPr>
        <w:t>surplus will</w:t>
      </w:r>
      <w:r w:rsidR="0027126B" w:rsidRPr="001B16C9">
        <w:rPr>
          <w:rFonts w:ascii="Times New Roman" w:hAnsi="Times New Roman" w:cs="Times New Roman"/>
          <w:sz w:val="24"/>
          <w:szCs w:val="24"/>
        </w:rPr>
        <w:t xml:space="preserve"> be $10-$4=$4</w:t>
      </w:r>
      <w:r w:rsidR="004F389C" w:rsidRPr="001B16C9">
        <w:rPr>
          <w:rFonts w:ascii="Times New Roman" w:hAnsi="Times New Roman" w:cs="Times New Roman"/>
          <w:sz w:val="24"/>
          <w:szCs w:val="24"/>
        </w:rPr>
        <w:t>.</w:t>
      </w:r>
    </w:p>
    <w:p w:rsidR="0027126B" w:rsidRPr="001B16C9" w:rsidRDefault="00CF0DDF" w:rsidP="0046479B">
      <w:pPr>
        <w:pStyle w:val="ListParagraph"/>
        <w:numPr>
          <w:ilvl w:val="0"/>
          <w:numId w:val="1"/>
        </w:num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If the trade takes place at $7, how much producer surplus goes to Vincent? How much consumer surplus goes to Jules?</w:t>
      </w:r>
    </w:p>
    <w:p w:rsidR="0027126B" w:rsidRPr="001B16C9" w:rsidRDefault="0027126B" w:rsidP="0046479B">
      <w:pPr>
        <w:pStyle w:val="ListParagraph"/>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If </w:t>
      </w:r>
      <w:r w:rsidRPr="001B16C9">
        <w:rPr>
          <w:rFonts w:ascii="Times New Roman" w:hAnsi="Times New Roman" w:cs="Times New Roman"/>
          <w:sz w:val="24"/>
          <w:szCs w:val="24"/>
        </w:rPr>
        <w:t>the trade take place at $7</w:t>
      </w:r>
      <w:r w:rsidRPr="001B16C9">
        <w:rPr>
          <w:rFonts w:ascii="Times New Roman" w:hAnsi="Times New Roman" w:cs="Times New Roman"/>
          <w:sz w:val="24"/>
          <w:szCs w:val="24"/>
        </w:rPr>
        <w:t xml:space="preserve"> the producer surplus that would go to Vincent will be</w:t>
      </w:r>
      <w:r w:rsidRPr="001B16C9">
        <w:rPr>
          <w:rFonts w:ascii="Times New Roman" w:hAnsi="Times New Roman" w:cs="Times New Roman"/>
          <w:sz w:val="24"/>
          <w:szCs w:val="24"/>
        </w:rPr>
        <w:t xml:space="preserve"> $7</w:t>
      </w:r>
      <w:r w:rsidRPr="001B16C9">
        <w:rPr>
          <w:rFonts w:ascii="Times New Roman" w:hAnsi="Times New Roman" w:cs="Times New Roman"/>
          <w:sz w:val="24"/>
          <w:szCs w:val="24"/>
        </w:rPr>
        <w:t xml:space="preserve">-$3= </w:t>
      </w:r>
      <w:r w:rsidRPr="001B16C9">
        <w:rPr>
          <w:rFonts w:ascii="Times New Roman" w:hAnsi="Times New Roman" w:cs="Times New Roman"/>
          <w:sz w:val="24"/>
          <w:szCs w:val="24"/>
        </w:rPr>
        <w:t xml:space="preserve">$4 </w:t>
      </w:r>
      <w:r w:rsidRPr="001B16C9">
        <w:rPr>
          <w:rFonts w:ascii="Times New Roman" w:hAnsi="Times New Roman" w:cs="Times New Roman"/>
          <w:sz w:val="24"/>
          <w:szCs w:val="24"/>
        </w:rPr>
        <w:t>while the co</w:t>
      </w:r>
      <w:r w:rsidRPr="001B16C9">
        <w:rPr>
          <w:rFonts w:ascii="Times New Roman" w:hAnsi="Times New Roman" w:cs="Times New Roman"/>
          <w:sz w:val="24"/>
          <w:szCs w:val="24"/>
        </w:rPr>
        <w:t xml:space="preserve">nsumer </w:t>
      </w:r>
      <w:r w:rsidR="00B66393" w:rsidRPr="001B16C9">
        <w:rPr>
          <w:rFonts w:ascii="Times New Roman" w:hAnsi="Times New Roman" w:cs="Times New Roman"/>
          <w:sz w:val="24"/>
          <w:szCs w:val="24"/>
        </w:rPr>
        <w:t>surplus will</w:t>
      </w:r>
      <w:r w:rsidRPr="001B16C9">
        <w:rPr>
          <w:rFonts w:ascii="Times New Roman" w:hAnsi="Times New Roman" w:cs="Times New Roman"/>
          <w:sz w:val="24"/>
          <w:szCs w:val="24"/>
        </w:rPr>
        <w:t xml:space="preserve"> be $10-$7=$3</w:t>
      </w:r>
      <w:r w:rsidRPr="001B16C9">
        <w:rPr>
          <w:rFonts w:ascii="Times New Roman" w:hAnsi="Times New Roman" w:cs="Times New Roman"/>
          <w:sz w:val="24"/>
          <w:szCs w:val="24"/>
        </w:rPr>
        <w:t>.</w:t>
      </w:r>
    </w:p>
    <w:p w:rsidR="00CF0DDF" w:rsidRPr="001B16C9" w:rsidRDefault="00CF0DDF" w:rsidP="0046479B">
      <w:pPr>
        <w:pStyle w:val="ListParagraph"/>
        <w:spacing w:line="480" w:lineRule="auto"/>
        <w:jc w:val="center"/>
        <w:rPr>
          <w:rFonts w:ascii="Times New Roman" w:hAnsi="Times New Roman" w:cs="Times New Roman"/>
          <w:sz w:val="24"/>
          <w:szCs w:val="24"/>
        </w:rPr>
      </w:pPr>
    </w:p>
    <w:p w:rsidR="00FB1CC2" w:rsidRPr="001B16C9" w:rsidRDefault="002B3109" w:rsidP="0046479B">
      <w:pPr>
        <w:spacing w:line="480" w:lineRule="auto"/>
        <w:jc w:val="center"/>
        <w:rPr>
          <w:rFonts w:ascii="Times New Roman" w:hAnsi="Times New Roman" w:cs="Times New Roman"/>
          <w:sz w:val="24"/>
          <w:szCs w:val="24"/>
        </w:rPr>
      </w:pPr>
    </w:p>
    <w:p w:rsidR="00643DBD" w:rsidRPr="001B16C9" w:rsidRDefault="00643DBD" w:rsidP="0046479B">
      <w:pPr>
        <w:spacing w:line="480" w:lineRule="auto"/>
        <w:jc w:val="center"/>
        <w:rPr>
          <w:rFonts w:ascii="Times New Roman" w:hAnsi="Times New Roman" w:cs="Times New Roman"/>
          <w:sz w:val="24"/>
          <w:szCs w:val="24"/>
        </w:rPr>
      </w:pPr>
    </w:p>
    <w:p w:rsidR="00643DBD" w:rsidRPr="001B16C9" w:rsidRDefault="00643DBD" w:rsidP="0046479B">
      <w:pPr>
        <w:spacing w:line="480" w:lineRule="auto"/>
        <w:jc w:val="center"/>
        <w:rPr>
          <w:rFonts w:ascii="Times New Roman" w:hAnsi="Times New Roman" w:cs="Times New Roman"/>
          <w:sz w:val="24"/>
          <w:szCs w:val="24"/>
        </w:rPr>
      </w:pPr>
    </w:p>
    <w:p w:rsidR="00643DBD" w:rsidRPr="001B16C9" w:rsidRDefault="00831CE4" w:rsidP="0046479B">
      <w:pPr>
        <w:tabs>
          <w:tab w:val="left" w:pos="3195"/>
        </w:tabs>
        <w:spacing w:line="480" w:lineRule="auto"/>
        <w:jc w:val="center"/>
        <w:rPr>
          <w:rFonts w:ascii="Times New Roman" w:hAnsi="Times New Roman" w:cs="Times New Roman"/>
          <w:bCs/>
          <w:sz w:val="24"/>
          <w:szCs w:val="24"/>
        </w:rPr>
      </w:pPr>
      <w:r w:rsidRPr="001B16C9">
        <w:rPr>
          <w:rFonts w:ascii="Times New Roman" w:hAnsi="Times New Roman" w:cs="Times New Roman"/>
          <w:bCs/>
          <w:sz w:val="24"/>
          <w:szCs w:val="24"/>
        </w:rPr>
        <w:t xml:space="preserve">2- </w:t>
      </w:r>
      <w:r w:rsidR="00643DBD" w:rsidRPr="001B16C9">
        <w:rPr>
          <w:rFonts w:ascii="Times New Roman" w:hAnsi="Times New Roman" w:cs="Times New Roman"/>
          <w:bCs/>
          <w:sz w:val="24"/>
          <w:szCs w:val="24"/>
        </w:rPr>
        <w:t>Consider the following supply and demand table for bread. Draw the supply and demand curves for this market. What are the equilibrium price and quantity?</w:t>
      </w:r>
    </w:p>
    <w:p w:rsidR="00643DBD" w:rsidRPr="001B16C9" w:rsidRDefault="00643DBD" w:rsidP="0046479B">
      <w:pPr>
        <w:tabs>
          <w:tab w:val="left" w:pos="3195"/>
        </w:tabs>
        <w:spacing w:line="480" w:lineRule="auto"/>
        <w:jc w:val="center"/>
        <w:rPr>
          <w:rFonts w:ascii="Times New Roman" w:hAnsi="Times New Roman" w:cs="Times New Roman"/>
          <w:bCs/>
          <w:sz w:val="24"/>
          <w:szCs w:val="24"/>
        </w:rPr>
      </w:pPr>
      <w:r w:rsidRPr="001B16C9">
        <w:rPr>
          <w:rFonts w:ascii="Times New Roman" w:hAnsi="Times New Roman" w:cs="Times New Roman"/>
          <w:noProof/>
          <w:sz w:val="24"/>
          <w:szCs w:val="24"/>
        </w:rPr>
        <w:lastRenderedPageBreak/>
        <w:drawing>
          <wp:inline distT="0" distB="0" distL="0" distR="0" wp14:anchorId="2850045B" wp14:editId="20C3D1CE">
            <wp:extent cx="3895725" cy="1209675"/>
            <wp:effectExtent l="0" t="0" r="9525" b="9525"/>
            <wp:docPr id="4" name="Picture 4" descr="A table with three columns. The column headers read, Price of One Loaf, Quantity Supplied, and Quantity Demanded.&#10;The data in the table are as follows:  When the Price of One Loaf is 0.50 dollars, the Quantity Supplied is 10 and Quantity Demanded is 75. When the Price of One Loaf is 1 dollar, the Quantity Supplied is 20 and Quantity Demanded is 55.When the Price of One Loaf is 2 dollars, the Quantity Supplied is 35 and Quantity Demanded is 35.When the Price of One Loaf is 3 dollars, the Quantity Supplied is 50 and Quantity Demanded is 25.When the Price of One Loaf is 5 dollars, the Quantity Supplied is 60 and  Quantity Demanded 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95725" cy="1209675"/>
                    </a:xfrm>
                    <a:prstGeom prst="rect">
                      <a:avLst/>
                    </a:prstGeom>
                  </pic:spPr>
                </pic:pic>
              </a:graphicData>
            </a:graphic>
          </wp:inline>
        </w:drawing>
      </w:r>
    </w:p>
    <w:p w:rsidR="00836302" w:rsidRPr="001B16C9" w:rsidRDefault="00836302" w:rsidP="0046479B">
      <w:pPr>
        <w:tabs>
          <w:tab w:val="left" w:pos="3195"/>
        </w:tabs>
        <w:spacing w:line="480" w:lineRule="auto"/>
        <w:jc w:val="center"/>
        <w:rPr>
          <w:rFonts w:ascii="Times New Roman" w:hAnsi="Times New Roman" w:cs="Times New Roman"/>
          <w:bCs/>
          <w:sz w:val="24"/>
          <w:szCs w:val="24"/>
        </w:rPr>
      </w:pPr>
      <w:r w:rsidRPr="001B16C9">
        <w:rPr>
          <w:rFonts w:ascii="Times New Roman" w:hAnsi="Times New Roman" w:cs="Times New Roman"/>
          <w:bCs/>
          <w:sz w:val="24"/>
          <w:szCs w:val="24"/>
        </w:rPr>
        <w:t xml:space="preserve">In the graph below the y axis represent price </w:t>
      </w:r>
      <w:r w:rsidR="00B66393" w:rsidRPr="001B16C9">
        <w:rPr>
          <w:rFonts w:ascii="Times New Roman" w:hAnsi="Times New Roman" w:cs="Times New Roman"/>
          <w:bCs/>
          <w:sz w:val="24"/>
          <w:szCs w:val="24"/>
        </w:rPr>
        <w:t>of a</w:t>
      </w:r>
      <w:r w:rsidRPr="001B16C9">
        <w:rPr>
          <w:rFonts w:ascii="Times New Roman" w:hAnsi="Times New Roman" w:cs="Times New Roman"/>
          <w:bCs/>
          <w:sz w:val="24"/>
          <w:szCs w:val="24"/>
        </w:rPr>
        <w:t xml:space="preserve"> loaf in US dollars and on x-axis it is the quantity demanded at a given price.</w:t>
      </w:r>
    </w:p>
    <w:p w:rsidR="000D28B7" w:rsidRPr="001B16C9" w:rsidRDefault="00B82727" w:rsidP="0046479B">
      <w:pPr>
        <w:tabs>
          <w:tab w:val="left" w:pos="3195"/>
        </w:tabs>
        <w:spacing w:line="480" w:lineRule="auto"/>
        <w:jc w:val="center"/>
        <w:rPr>
          <w:rFonts w:ascii="Times New Roman" w:hAnsi="Times New Roman" w:cs="Times New Roman"/>
          <w:bCs/>
          <w:sz w:val="24"/>
          <w:szCs w:val="24"/>
        </w:rPr>
      </w:pPr>
      <w:r w:rsidRPr="001B16C9">
        <w:rPr>
          <w:rFonts w:ascii="Times New Roman" w:hAnsi="Times New Roman" w:cs="Times New Roman"/>
          <w:bCs/>
          <w:noProof/>
          <w:sz w:val="24"/>
          <w:szCs w:val="24"/>
        </w:rPr>
        <w:drawing>
          <wp:inline distT="0" distB="0" distL="0" distR="0" wp14:anchorId="13548EE6" wp14:editId="2DFAD6D6">
            <wp:extent cx="3624652" cy="3067050"/>
            <wp:effectExtent l="0" t="0" r="0" b="0"/>
            <wp:docPr id="3" name="Picture 3" descr="C:\Users\Peter\Downloads\IMG_20180912_10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eter\Downloads\IMG_20180912_1001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7361" cy="3069343"/>
                    </a:xfrm>
                    <a:prstGeom prst="rect">
                      <a:avLst/>
                    </a:prstGeom>
                    <a:noFill/>
                    <a:ln>
                      <a:noFill/>
                    </a:ln>
                  </pic:spPr>
                </pic:pic>
              </a:graphicData>
            </a:graphic>
          </wp:inline>
        </w:drawing>
      </w:r>
    </w:p>
    <w:p w:rsidR="000D28B7" w:rsidRPr="001B16C9" w:rsidRDefault="000D28B7" w:rsidP="0046479B">
      <w:pPr>
        <w:tabs>
          <w:tab w:val="left" w:pos="3195"/>
        </w:tabs>
        <w:spacing w:line="480" w:lineRule="auto"/>
        <w:jc w:val="center"/>
        <w:rPr>
          <w:rFonts w:ascii="Times New Roman" w:hAnsi="Times New Roman" w:cs="Times New Roman"/>
          <w:bCs/>
          <w:sz w:val="24"/>
          <w:szCs w:val="24"/>
        </w:rPr>
      </w:pPr>
    </w:p>
    <w:p w:rsidR="000D28B7" w:rsidRPr="001B16C9" w:rsidRDefault="00B82727" w:rsidP="0046479B">
      <w:pPr>
        <w:tabs>
          <w:tab w:val="left" w:pos="3195"/>
        </w:tabs>
        <w:spacing w:line="480" w:lineRule="auto"/>
        <w:jc w:val="center"/>
        <w:rPr>
          <w:rFonts w:ascii="Times New Roman" w:hAnsi="Times New Roman" w:cs="Times New Roman"/>
          <w:bCs/>
          <w:sz w:val="24"/>
          <w:szCs w:val="24"/>
        </w:rPr>
      </w:pPr>
      <w:r w:rsidRPr="001B16C9">
        <w:rPr>
          <w:rFonts w:ascii="Times New Roman" w:hAnsi="Times New Roman" w:cs="Times New Roman"/>
          <w:bCs/>
          <w:sz w:val="24"/>
          <w:szCs w:val="24"/>
        </w:rPr>
        <w:t>In this graph the equilibrium price and quantity demanded is at point E whereby, the units of the quantity demanded and supplied are 3 while price for these united demanded and supplied is</w:t>
      </w:r>
      <w:r w:rsidR="00836302" w:rsidRPr="001B16C9">
        <w:rPr>
          <w:rFonts w:ascii="Times New Roman" w:hAnsi="Times New Roman" w:cs="Times New Roman"/>
          <w:bCs/>
          <w:sz w:val="24"/>
          <w:szCs w:val="24"/>
        </w:rPr>
        <w:t xml:space="preserve"> $</w:t>
      </w:r>
      <w:r w:rsidRPr="001B16C9">
        <w:rPr>
          <w:rFonts w:ascii="Times New Roman" w:hAnsi="Times New Roman" w:cs="Times New Roman"/>
          <w:bCs/>
          <w:sz w:val="24"/>
          <w:szCs w:val="24"/>
        </w:rPr>
        <w:t xml:space="preserve"> 40.</w:t>
      </w:r>
    </w:p>
    <w:p w:rsidR="000D28B7" w:rsidRPr="001B16C9" w:rsidRDefault="000D28B7" w:rsidP="0046479B">
      <w:pPr>
        <w:tabs>
          <w:tab w:val="left" w:pos="3195"/>
        </w:tabs>
        <w:spacing w:line="480" w:lineRule="auto"/>
        <w:jc w:val="center"/>
        <w:rPr>
          <w:rFonts w:ascii="Times New Roman" w:hAnsi="Times New Roman" w:cs="Times New Roman"/>
          <w:bCs/>
          <w:sz w:val="24"/>
          <w:szCs w:val="24"/>
        </w:rPr>
      </w:pPr>
    </w:p>
    <w:p w:rsidR="007E1BCF" w:rsidRPr="001B16C9" w:rsidRDefault="007E1BCF" w:rsidP="0046479B">
      <w:pPr>
        <w:tabs>
          <w:tab w:val="left" w:pos="3195"/>
        </w:tabs>
        <w:spacing w:line="480" w:lineRule="auto"/>
        <w:jc w:val="center"/>
        <w:rPr>
          <w:rFonts w:ascii="Times New Roman" w:hAnsi="Times New Roman" w:cs="Times New Roman"/>
          <w:bCs/>
          <w:sz w:val="24"/>
          <w:szCs w:val="24"/>
        </w:rPr>
      </w:pPr>
    </w:p>
    <w:p w:rsidR="007E1BCF" w:rsidRPr="001B16C9" w:rsidRDefault="007E1BCF" w:rsidP="0046479B">
      <w:pPr>
        <w:tabs>
          <w:tab w:val="left" w:pos="3195"/>
        </w:tabs>
        <w:spacing w:line="480" w:lineRule="auto"/>
        <w:jc w:val="center"/>
        <w:rPr>
          <w:rFonts w:ascii="Times New Roman" w:hAnsi="Times New Roman" w:cs="Times New Roman"/>
          <w:bCs/>
          <w:sz w:val="24"/>
          <w:szCs w:val="24"/>
        </w:rPr>
      </w:pPr>
    </w:p>
    <w:p w:rsidR="007E1BCF" w:rsidRPr="001B16C9" w:rsidRDefault="007E1BCF" w:rsidP="0046479B">
      <w:pPr>
        <w:tabs>
          <w:tab w:val="left" w:pos="3195"/>
        </w:tabs>
        <w:spacing w:line="480" w:lineRule="auto"/>
        <w:jc w:val="center"/>
        <w:rPr>
          <w:rFonts w:ascii="Times New Roman" w:hAnsi="Times New Roman" w:cs="Times New Roman"/>
          <w:bCs/>
          <w:sz w:val="24"/>
          <w:szCs w:val="24"/>
        </w:rPr>
      </w:pPr>
    </w:p>
    <w:p w:rsidR="007E1BCF" w:rsidRPr="001B16C9" w:rsidRDefault="007E1BCF" w:rsidP="0046479B">
      <w:pPr>
        <w:tabs>
          <w:tab w:val="left" w:pos="3195"/>
        </w:tabs>
        <w:spacing w:line="480" w:lineRule="auto"/>
        <w:jc w:val="center"/>
        <w:rPr>
          <w:rFonts w:ascii="Times New Roman" w:hAnsi="Times New Roman" w:cs="Times New Roman"/>
          <w:bCs/>
          <w:sz w:val="24"/>
          <w:szCs w:val="24"/>
        </w:rPr>
      </w:pPr>
    </w:p>
    <w:p w:rsidR="007E1BCF" w:rsidRPr="001B16C9" w:rsidRDefault="007E1BCF" w:rsidP="0046479B">
      <w:pPr>
        <w:tabs>
          <w:tab w:val="left" w:pos="3195"/>
        </w:tabs>
        <w:spacing w:line="480" w:lineRule="auto"/>
        <w:jc w:val="center"/>
        <w:rPr>
          <w:rFonts w:ascii="Times New Roman" w:hAnsi="Times New Roman" w:cs="Times New Roman"/>
          <w:bCs/>
          <w:sz w:val="24"/>
          <w:szCs w:val="24"/>
        </w:rPr>
      </w:pPr>
    </w:p>
    <w:p w:rsidR="007E1BCF" w:rsidRPr="001B16C9" w:rsidRDefault="007E1BCF" w:rsidP="0046479B">
      <w:pPr>
        <w:tabs>
          <w:tab w:val="left" w:pos="3195"/>
        </w:tabs>
        <w:spacing w:line="480" w:lineRule="auto"/>
        <w:jc w:val="center"/>
        <w:rPr>
          <w:rFonts w:ascii="Times New Roman" w:hAnsi="Times New Roman" w:cs="Times New Roman"/>
          <w:bCs/>
          <w:sz w:val="24"/>
          <w:szCs w:val="24"/>
        </w:rPr>
      </w:pPr>
    </w:p>
    <w:p w:rsidR="00643DBD" w:rsidRPr="001B16C9" w:rsidRDefault="00831CE4" w:rsidP="0046479B">
      <w:pPr>
        <w:tabs>
          <w:tab w:val="left" w:pos="3195"/>
        </w:tabs>
        <w:spacing w:line="480" w:lineRule="auto"/>
        <w:jc w:val="center"/>
        <w:rPr>
          <w:rFonts w:ascii="Times New Roman" w:hAnsi="Times New Roman" w:cs="Times New Roman"/>
          <w:bCs/>
          <w:sz w:val="24"/>
          <w:szCs w:val="24"/>
        </w:rPr>
      </w:pPr>
      <w:r w:rsidRPr="001B16C9">
        <w:rPr>
          <w:rFonts w:ascii="Times New Roman" w:hAnsi="Times New Roman" w:cs="Times New Roman"/>
          <w:bCs/>
          <w:sz w:val="24"/>
          <w:szCs w:val="24"/>
        </w:rPr>
        <w:t xml:space="preserve">3- </w:t>
      </w:r>
      <w:r w:rsidR="00643DBD" w:rsidRPr="001B16C9">
        <w:rPr>
          <w:rFonts w:ascii="Times New Roman" w:hAnsi="Times New Roman" w:cs="Times New Roman"/>
          <w:b/>
          <w:bCs/>
          <w:sz w:val="24"/>
          <w:szCs w:val="24"/>
        </w:rPr>
        <w:t>The market for marbles is represented in the graph. What is the total producer surplus? The total consumer surplus? What are the total gains from trade?</w:t>
      </w:r>
    </w:p>
    <w:p w:rsidR="000D28B7" w:rsidRPr="001B16C9" w:rsidRDefault="007E1BCF"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74pt">
            <v:imagedata r:id="rId12" o:title="graph"/>
          </v:shape>
        </w:pict>
      </w:r>
    </w:p>
    <w:p w:rsidR="007E1BCF" w:rsidRPr="001B16C9" w:rsidRDefault="002C2D99"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Total producer </w:t>
      </w:r>
      <w:r w:rsidR="00B66393" w:rsidRPr="001B16C9">
        <w:rPr>
          <w:rFonts w:ascii="Times New Roman" w:hAnsi="Times New Roman" w:cs="Times New Roman"/>
          <w:sz w:val="24"/>
          <w:szCs w:val="24"/>
        </w:rPr>
        <w:t>surplus is</w:t>
      </w:r>
      <w:r w:rsidRPr="001B16C9">
        <w:rPr>
          <w:rFonts w:ascii="Times New Roman" w:hAnsi="Times New Roman" w:cs="Times New Roman"/>
          <w:sz w:val="24"/>
          <w:szCs w:val="24"/>
        </w:rPr>
        <w:t xml:space="preserve"> the price difference benefit that </w:t>
      </w:r>
      <w:r w:rsidR="00B66393" w:rsidRPr="001B16C9">
        <w:rPr>
          <w:rFonts w:ascii="Times New Roman" w:hAnsi="Times New Roman" w:cs="Times New Roman"/>
          <w:sz w:val="24"/>
          <w:szCs w:val="24"/>
        </w:rPr>
        <w:t>producer gains from trade and it are</w:t>
      </w:r>
      <w:r w:rsidRPr="001B16C9">
        <w:rPr>
          <w:rFonts w:ascii="Times New Roman" w:hAnsi="Times New Roman" w:cs="Times New Roman"/>
          <w:sz w:val="24"/>
          <w:szCs w:val="24"/>
        </w:rPr>
        <w:t xml:space="preserve"> realized whereby the </w:t>
      </w:r>
      <w:r w:rsidR="00B66393" w:rsidRPr="001B16C9">
        <w:rPr>
          <w:rFonts w:ascii="Times New Roman" w:hAnsi="Times New Roman" w:cs="Times New Roman"/>
          <w:sz w:val="24"/>
          <w:szCs w:val="24"/>
        </w:rPr>
        <w:t>producer’s</w:t>
      </w:r>
      <w:r w:rsidRPr="001B16C9">
        <w:rPr>
          <w:rFonts w:ascii="Times New Roman" w:hAnsi="Times New Roman" w:cs="Times New Roman"/>
          <w:sz w:val="24"/>
          <w:szCs w:val="24"/>
        </w:rPr>
        <w:t xml:space="preserve"> price is lower than the existing market prices. In this case t</w:t>
      </w:r>
      <w:r w:rsidR="007E1BCF" w:rsidRPr="001B16C9">
        <w:rPr>
          <w:rFonts w:ascii="Times New Roman" w:hAnsi="Times New Roman" w:cs="Times New Roman"/>
          <w:sz w:val="24"/>
          <w:szCs w:val="24"/>
        </w:rPr>
        <w:t>he total producer surplus in this case can be derived ½ base x height .</w:t>
      </w:r>
      <w:r w:rsidR="00B66393" w:rsidRPr="001B16C9">
        <w:rPr>
          <w:rFonts w:ascii="Times New Roman" w:hAnsi="Times New Roman" w:cs="Times New Roman"/>
          <w:sz w:val="24"/>
          <w:szCs w:val="24"/>
        </w:rPr>
        <w:t>i.e.</w:t>
      </w:r>
      <w:r w:rsidR="007E1BCF" w:rsidRPr="001B16C9">
        <w:rPr>
          <w:rFonts w:ascii="Times New Roman" w:hAnsi="Times New Roman" w:cs="Times New Roman"/>
          <w:sz w:val="24"/>
          <w:szCs w:val="24"/>
        </w:rPr>
        <w:t xml:space="preserve"> ½ x5x5=12.5</w:t>
      </w:r>
    </w:p>
    <w:p w:rsidR="00831CE4" w:rsidRPr="001B16C9" w:rsidRDefault="00D9520D"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The </w:t>
      </w:r>
      <w:r w:rsidR="00B66393" w:rsidRPr="001B16C9">
        <w:rPr>
          <w:rFonts w:ascii="Times New Roman" w:hAnsi="Times New Roman" w:cs="Times New Roman"/>
          <w:sz w:val="24"/>
          <w:szCs w:val="24"/>
        </w:rPr>
        <w:t>total consumer</w:t>
      </w:r>
      <w:r w:rsidRPr="001B16C9">
        <w:rPr>
          <w:rFonts w:ascii="Times New Roman" w:hAnsi="Times New Roman" w:cs="Times New Roman"/>
          <w:sz w:val="24"/>
          <w:szCs w:val="24"/>
        </w:rPr>
        <w:t xml:space="preserve"> surplus is the total measure of the economic benefit derived by the consumer in trade. </w:t>
      </w:r>
      <w:r w:rsidR="00B66393" w:rsidRPr="001B16C9">
        <w:rPr>
          <w:rFonts w:ascii="Times New Roman" w:hAnsi="Times New Roman" w:cs="Times New Roman"/>
          <w:sz w:val="24"/>
          <w:szCs w:val="24"/>
        </w:rPr>
        <w:t>It is</w:t>
      </w:r>
      <w:r w:rsidRPr="001B16C9">
        <w:rPr>
          <w:rFonts w:ascii="Times New Roman" w:hAnsi="Times New Roman" w:cs="Times New Roman"/>
          <w:sz w:val="24"/>
          <w:szCs w:val="24"/>
        </w:rPr>
        <w:t xml:space="preserve"> determined by analyzing the difference between the market price and what consumers </w:t>
      </w:r>
      <w:r w:rsidR="000C3D52" w:rsidRPr="001B16C9">
        <w:rPr>
          <w:rFonts w:ascii="Times New Roman" w:hAnsi="Times New Roman" w:cs="Times New Roman"/>
          <w:sz w:val="24"/>
          <w:szCs w:val="24"/>
        </w:rPr>
        <w:t>are willing to pay for products (</w:t>
      </w:r>
      <w:r w:rsidR="000C3D52" w:rsidRPr="001B16C9">
        <w:rPr>
          <w:rFonts w:ascii="Times New Roman" w:hAnsi="Times New Roman" w:cs="Times New Roman"/>
          <w:color w:val="222222"/>
          <w:sz w:val="24"/>
          <w:szCs w:val="24"/>
          <w:shd w:val="clear" w:color="auto" w:fill="FFFFFF"/>
        </w:rPr>
        <w:t xml:space="preserve">Brown &amp; Troutt, </w:t>
      </w:r>
      <w:r w:rsidR="000C3D52" w:rsidRPr="001B16C9">
        <w:rPr>
          <w:rFonts w:ascii="Times New Roman" w:hAnsi="Times New Roman" w:cs="Times New Roman"/>
          <w:color w:val="222222"/>
          <w:sz w:val="24"/>
          <w:szCs w:val="24"/>
          <w:shd w:val="clear" w:color="auto" w:fill="FFFFFF"/>
        </w:rPr>
        <w:t xml:space="preserve">2018). </w:t>
      </w:r>
      <w:r w:rsidR="000C3D52" w:rsidRPr="001B16C9">
        <w:rPr>
          <w:rFonts w:ascii="Times New Roman" w:hAnsi="Times New Roman" w:cs="Times New Roman"/>
          <w:sz w:val="24"/>
          <w:szCs w:val="24"/>
        </w:rPr>
        <w:t xml:space="preserve"> I</w:t>
      </w:r>
      <w:r w:rsidR="004C4B1E" w:rsidRPr="001B16C9">
        <w:rPr>
          <w:rFonts w:ascii="Times New Roman" w:hAnsi="Times New Roman" w:cs="Times New Roman"/>
          <w:sz w:val="24"/>
          <w:szCs w:val="24"/>
        </w:rPr>
        <w:t>n our case, total consumer surplus by ½ x5x5=12.5</w:t>
      </w:r>
    </w:p>
    <w:p w:rsidR="004C4B1E" w:rsidRPr="001B16C9" w:rsidRDefault="004C4B1E"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lastRenderedPageBreak/>
        <w:t xml:space="preserve">The total </w:t>
      </w:r>
      <w:r w:rsidR="00B66393" w:rsidRPr="001B16C9">
        <w:rPr>
          <w:rFonts w:ascii="Times New Roman" w:hAnsi="Times New Roman" w:cs="Times New Roman"/>
          <w:sz w:val="24"/>
          <w:szCs w:val="24"/>
        </w:rPr>
        <w:t>gains from trade are</w:t>
      </w:r>
      <w:r w:rsidRPr="001B16C9">
        <w:rPr>
          <w:rFonts w:ascii="Times New Roman" w:hAnsi="Times New Roman" w:cs="Times New Roman"/>
          <w:sz w:val="24"/>
          <w:szCs w:val="24"/>
        </w:rPr>
        <w:t xml:space="preserve"> the sum of consumer surplus and the </w:t>
      </w:r>
      <w:r w:rsidR="00B66393" w:rsidRPr="001B16C9">
        <w:rPr>
          <w:rFonts w:ascii="Times New Roman" w:hAnsi="Times New Roman" w:cs="Times New Roman"/>
          <w:sz w:val="24"/>
          <w:szCs w:val="24"/>
        </w:rPr>
        <w:t>producer’s</w:t>
      </w:r>
      <w:r w:rsidRPr="001B16C9">
        <w:rPr>
          <w:rFonts w:ascii="Times New Roman" w:hAnsi="Times New Roman" w:cs="Times New Roman"/>
          <w:sz w:val="24"/>
          <w:szCs w:val="24"/>
        </w:rPr>
        <w:t xml:space="preserve"> surplus. In this cases now the total gains from trade is 12.5+12.5 =25</w:t>
      </w:r>
    </w:p>
    <w:p w:rsidR="00831CE4" w:rsidRPr="001B16C9" w:rsidRDefault="00831CE4" w:rsidP="0046479B">
      <w:pPr>
        <w:spacing w:line="480" w:lineRule="auto"/>
        <w:jc w:val="center"/>
        <w:rPr>
          <w:rFonts w:ascii="Times New Roman" w:hAnsi="Times New Roman" w:cs="Times New Roman"/>
          <w:b/>
          <w:sz w:val="24"/>
          <w:szCs w:val="24"/>
        </w:rPr>
      </w:pPr>
    </w:p>
    <w:p w:rsidR="00831CE4" w:rsidRPr="001B16C9" w:rsidRDefault="00831CE4" w:rsidP="0046479B">
      <w:pPr>
        <w:spacing w:line="480" w:lineRule="auto"/>
        <w:jc w:val="center"/>
        <w:rPr>
          <w:rFonts w:ascii="Times New Roman" w:hAnsi="Times New Roman" w:cs="Times New Roman"/>
          <w:sz w:val="24"/>
          <w:szCs w:val="24"/>
        </w:rPr>
      </w:pPr>
      <w:r w:rsidRPr="001B16C9">
        <w:rPr>
          <w:rFonts w:ascii="Times New Roman" w:hAnsi="Times New Roman" w:cs="Times New Roman"/>
          <w:b/>
          <w:sz w:val="24"/>
          <w:szCs w:val="24"/>
        </w:rPr>
        <w:t>4- Explain how a movement along the demand curve and a shift of the supply curve are related</w:t>
      </w:r>
      <w:r w:rsidR="00DD47CE" w:rsidRPr="001B16C9">
        <w:rPr>
          <w:rFonts w:ascii="Times New Roman" w:hAnsi="Times New Roman" w:cs="Times New Roman"/>
          <w:b/>
          <w:sz w:val="24"/>
          <w:szCs w:val="24"/>
        </w:rPr>
        <w:t>.</w:t>
      </w:r>
      <w:r w:rsidR="00DD47CE" w:rsidRPr="001B16C9">
        <w:rPr>
          <w:rFonts w:ascii="Times New Roman" w:hAnsi="Times New Roman" w:cs="Times New Roman"/>
          <w:b/>
          <w:sz w:val="24"/>
          <w:szCs w:val="24"/>
        </w:rPr>
        <w:br/>
      </w:r>
      <w:r w:rsidR="00DD47CE" w:rsidRPr="001B16C9">
        <w:rPr>
          <w:rFonts w:ascii="Times New Roman" w:hAnsi="Times New Roman" w:cs="Times New Roman"/>
          <w:i/>
          <w:sz w:val="24"/>
          <w:szCs w:val="24"/>
        </w:rPr>
        <w:br/>
      </w:r>
      <w:r w:rsidR="00B66393" w:rsidRPr="001B16C9">
        <w:rPr>
          <w:rFonts w:ascii="Times New Roman" w:hAnsi="Times New Roman" w:cs="Times New Roman"/>
          <w:sz w:val="24"/>
          <w:szCs w:val="24"/>
        </w:rPr>
        <w:t>The</w:t>
      </w:r>
      <w:r w:rsidR="00DD47CE" w:rsidRPr="001B16C9">
        <w:rPr>
          <w:rFonts w:ascii="Times New Roman" w:hAnsi="Times New Roman" w:cs="Times New Roman"/>
          <w:sz w:val="24"/>
          <w:szCs w:val="24"/>
        </w:rPr>
        <w:t xml:space="preserve"> movement of demand curve is related with the shift of the supply curve in different ways. </w:t>
      </w:r>
      <w:r w:rsidR="00B66393" w:rsidRPr="001B16C9">
        <w:rPr>
          <w:rFonts w:ascii="Times New Roman" w:hAnsi="Times New Roman" w:cs="Times New Roman"/>
          <w:sz w:val="24"/>
          <w:szCs w:val="24"/>
        </w:rPr>
        <w:t>Usually</w:t>
      </w:r>
      <w:r w:rsidR="00DD47CE" w:rsidRPr="001B16C9">
        <w:rPr>
          <w:rFonts w:ascii="Times New Roman" w:hAnsi="Times New Roman" w:cs="Times New Roman"/>
          <w:sz w:val="24"/>
          <w:szCs w:val="24"/>
        </w:rPr>
        <w:t xml:space="preserve">, when there is a high demand for products in the market </w:t>
      </w:r>
      <w:r w:rsidR="00510713" w:rsidRPr="001B16C9">
        <w:rPr>
          <w:rFonts w:ascii="Times New Roman" w:hAnsi="Times New Roman" w:cs="Times New Roman"/>
          <w:sz w:val="24"/>
          <w:szCs w:val="24"/>
        </w:rPr>
        <w:t xml:space="preserve">it </w:t>
      </w:r>
      <w:r w:rsidR="00B66393" w:rsidRPr="001B16C9">
        <w:rPr>
          <w:rFonts w:ascii="Times New Roman" w:hAnsi="Times New Roman" w:cs="Times New Roman"/>
          <w:sz w:val="24"/>
          <w:szCs w:val="24"/>
        </w:rPr>
        <w:t>creates an</w:t>
      </w:r>
      <w:r w:rsidR="00510713" w:rsidRPr="001B16C9">
        <w:rPr>
          <w:rFonts w:ascii="Times New Roman" w:hAnsi="Times New Roman" w:cs="Times New Roman"/>
          <w:sz w:val="24"/>
          <w:szCs w:val="24"/>
        </w:rPr>
        <w:t xml:space="preserve"> increased supply for the quantity demanded. Therefore an upward movement of a demand curves makes a supply curve to shift to the right hand side due to the increased supply resulting from high demand</w:t>
      </w:r>
      <w:r w:rsidR="001B16C9" w:rsidRPr="001B16C9">
        <w:rPr>
          <w:rFonts w:ascii="Times New Roman" w:hAnsi="Times New Roman" w:cs="Times New Roman"/>
          <w:sz w:val="24"/>
          <w:szCs w:val="24"/>
        </w:rPr>
        <w:t xml:space="preserve"> (</w:t>
      </w:r>
      <w:r w:rsidR="001B16C9" w:rsidRPr="001B16C9">
        <w:rPr>
          <w:rFonts w:ascii="Times New Roman" w:hAnsi="Times New Roman" w:cs="Times New Roman"/>
          <w:color w:val="222222"/>
          <w:sz w:val="24"/>
          <w:szCs w:val="24"/>
          <w:shd w:val="clear" w:color="auto" w:fill="FFFFFF"/>
        </w:rPr>
        <w:t xml:space="preserve">Larsen, &amp; </w:t>
      </w:r>
      <w:proofErr w:type="spellStart"/>
      <w:r w:rsidR="001B16C9" w:rsidRPr="001B16C9">
        <w:rPr>
          <w:rFonts w:ascii="Times New Roman" w:hAnsi="Times New Roman" w:cs="Times New Roman"/>
          <w:color w:val="222222"/>
          <w:sz w:val="24"/>
          <w:szCs w:val="24"/>
          <w:shd w:val="clear" w:color="auto" w:fill="FFFFFF"/>
        </w:rPr>
        <w:t>Fredborg</w:t>
      </w:r>
      <w:proofErr w:type="spellEnd"/>
      <w:r w:rsidR="00B66393" w:rsidRPr="001B16C9">
        <w:rPr>
          <w:rFonts w:ascii="Times New Roman" w:hAnsi="Times New Roman" w:cs="Times New Roman"/>
          <w:color w:val="222222"/>
          <w:sz w:val="24"/>
          <w:szCs w:val="24"/>
          <w:shd w:val="clear" w:color="auto" w:fill="FFFFFF"/>
        </w:rPr>
        <w:t>, 2018</w:t>
      </w:r>
      <w:r w:rsidR="001B16C9" w:rsidRPr="001B16C9">
        <w:rPr>
          <w:rFonts w:ascii="Times New Roman" w:hAnsi="Times New Roman" w:cs="Times New Roman"/>
          <w:color w:val="222222"/>
          <w:sz w:val="24"/>
          <w:szCs w:val="24"/>
          <w:shd w:val="clear" w:color="auto" w:fill="FFFFFF"/>
        </w:rPr>
        <w:t>)</w:t>
      </w:r>
      <w:r w:rsidR="00510713" w:rsidRPr="001B16C9">
        <w:rPr>
          <w:rFonts w:ascii="Times New Roman" w:hAnsi="Times New Roman" w:cs="Times New Roman"/>
          <w:sz w:val="24"/>
          <w:szCs w:val="24"/>
        </w:rPr>
        <w:t xml:space="preserve"> Also the downward movement of the demand curve leads to shift of the supply curve to the left side which means there is decreased demand and thus the quantity supplied decreases.</w:t>
      </w:r>
    </w:p>
    <w:p w:rsidR="00831CE4" w:rsidRPr="001B16C9" w:rsidRDefault="00831CE4" w:rsidP="0046479B">
      <w:pPr>
        <w:spacing w:line="480" w:lineRule="auto"/>
        <w:jc w:val="center"/>
        <w:rPr>
          <w:rFonts w:ascii="Times New Roman" w:hAnsi="Times New Roman" w:cs="Times New Roman"/>
          <w:sz w:val="24"/>
          <w:szCs w:val="24"/>
        </w:rPr>
      </w:pPr>
    </w:p>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5- In a market for oranges, there are two types of buyers: high-value buyers, who use the oranges to make orange juice, and low value buyers, who use the oranges for cow feed.</w:t>
      </w:r>
    </w:p>
    <w:p w:rsidR="00831CE4" w:rsidRPr="001B16C9" w:rsidRDefault="00831CE4" w:rsidP="0046479B">
      <w:pPr>
        <w:spacing w:line="480" w:lineRule="auto"/>
        <w:jc w:val="center"/>
        <w:rPr>
          <w:rFonts w:ascii="Times New Roman" w:hAnsi="Times New Roman" w:cs="Times New Roman"/>
          <w:sz w:val="24"/>
          <w:szCs w:val="24"/>
        </w:rPr>
      </w:pPr>
    </w:p>
    <w:p w:rsidR="00831CE4" w:rsidRPr="002816D1" w:rsidRDefault="00831CE4" w:rsidP="0046479B">
      <w:pPr>
        <w:spacing w:line="480" w:lineRule="auto"/>
        <w:jc w:val="center"/>
        <w:rPr>
          <w:rFonts w:ascii="Times New Roman" w:hAnsi="Times New Roman" w:cs="Times New Roman"/>
          <w:b/>
          <w:sz w:val="24"/>
          <w:szCs w:val="24"/>
        </w:rPr>
      </w:pPr>
      <w:r w:rsidRPr="002816D1">
        <w:rPr>
          <w:rFonts w:ascii="Times New Roman" w:hAnsi="Times New Roman" w:cs="Times New Roman"/>
          <w:b/>
          <w:sz w:val="24"/>
          <w:szCs w:val="24"/>
        </w:rPr>
        <w:t>When the price of oranges is high, who buys oranges?</w:t>
      </w:r>
    </w:p>
    <w:p w:rsidR="005E6D63" w:rsidRPr="001B16C9" w:rsidRDefault="005E6D63"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High values buyers are those buyers who buys products at an existing price and they don’t wait price for the product to fall. In our cases, the </w:t>
      </w:r>
      <w:r w:rsidR="00F8160E" w:rsidRPr="001B16C9">
        <w:rPr>
          <w:rFonts w:ascii="Times New Roman" w:hAnsi="Times New Roman" w:cs="Times New Roman"/>
          <w:sz w:val="24"/>
          <w:szCs w:val="24"/>
        </w:rPr>
        <w:t xml:space="preserve">high value buyers will buy oranges to make orange </w:t>
      </w:r>
      <w:r w:rsidR="00F8160E" w:rsidRPr="001B16C9">
        <w:rPr>
          <w:rFonts w:ascii="Times New Roman" w:hAnsi="Times New Roman" w:cs="Times New Roman"/>
          <w:sz w:val="24"/>
          <w:szCs w:val="24"/>
        </w:rPr>
        <w:lastRenderedPageBreak/>
        <w:t xml:space="preserve">juice and they will have no other </w:t>
      </w:r>
      <w:r w:rsidR="00B82727" w:rsidRPr="001B16C9">
        <w:rPr>
          <w:rFonts w:ascii="Times New Roman" w:hAnsi="Times New Roman" w:cs="Times New Roman"/>
          <w:sz w:val="24"/>
          <w:szCs w:val="24"/>
        </w:rPr>
        <w:t>alternative</w:t>
      </w:r>
      <w:r w:rsidR="00E4632C">
        <w:rPr>
          <w:rFonts w:ascii="Times New Roman" w:hAnsi="Times New Roman" w:cs="Times New Roman"/>
          <w:sz w:val="24"/>
          <w:szCs w:val="24"/>
        </w:rPr>
        <w:t xml:space="preserve"> for making orange juice. They have an option of selling this orange juice at high price for them to make profit.</w:t>
      </w:r>
    </w:p>
    <w:p w:rsidR="00831CE4" w:rsidRPr="002816D1" w:rsidRDefault="00831CE4" w:rsidP="0046479B">
      <w:pPr>
        <w:spacing w:line="480" w:lineRule="auto"/>
        <w:jc w:val="center"/>
        <w:rPr>
          <w:rFonts w:ascii="Times New Roman" w:hAnsi="Times New Roman" w:cs="Times New Roman"/>
          <w:b/>
          <w:sz w:val="24"/>
          <w:szCs w:val="24"/>
        </w:rPr>
      </w:pPr>
      <w:r w:rsidRPr="002816D1">
        <w:rPr>
          <w:rFonts w:ascii="Times New Roman" w:hAnsi="Times New Roman" w:cs="Times New Roman"/>
          <w:b/>
          <w:sz w:val="24"/>
          <w:szCs w:val="24"/>
        </w:rPr>
        <w:t>When the price of oranges is low, who buys oranges?</w:t>
      </w:r>
    </w:p>
    <w:p w:rsidR="002816D1" w:rsidRPr="001B16C9" w:rsidRDefault="002816D1" w:rsidP="0046479B">
      <w:pPr>
        <w:spacing w:line="480" w:lineRule="auto"/>
        <w:jc w:val="center"/>
        <w:rPr>
          <w:rFonts w:ascii="Times New Roman" w:hAnsi="Times New Roman" w:cs="Times New Roman"/>
          <w:sz w:val="24"/>
          <w:szCs w:val="24"/>
        </w:rPr>
      </w:pPr>
      <w:r>
        <w:rPr>
          <w:rFonts w:ascii="Times New Roman" w:hAnsi="Times New Roman" w:cs="Times New Roman"/>
          <w:sz w:val="24"/>
          <w:szCs w:val="24"/>
        </w:rPr>
        <w:t>When price of orange is low the high can buy oranges to be used cow feeds.</w:t>
      </w:r>
    </w:p>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6- A farmer has three fields.  On each field he can grow soybeans OR wheat.  Each field can produce EITHER this many bushels of soybean or of wheat.</w:t>
      </w:r>
    </w:p>
    <w:p w:rsidR="00831CE4" w:rsidRPr="001B16C9" w:rsidRDefault="00831CE4" w:rsidP="0046479B">
      <w:pPr>
        <w:spacing w:line="48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37"/>
        <w:gridCol w:w="2337"/>
        <w:gridCol w:w="2338"/>
      </w:tblGrid>
      <w:tr w:rsidR="00831CE4" w:rsidRPr="001B16C9" w:rsidTr="00831CE4">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Field</w:t>
            </w:r>
          </w:p>
        </w:tc>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Bushels of soybeans</w:t>
            </w:r>
          </w:p>
        </w:tc>
        <w:tc>
          <w:tcPr>
            <w:tcW w:w="2338"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Bushels of wheat</w:t>
            </w:r>
          </w:p>
        </w:tc>
      </w:tr>
      <w:tr w:rsidR="00831CE4" w:rsidRPr="001B16C9" w:rsidTr="00831CE4">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A</w:t>
            </w:r>
          </w:p>
        </w:tc>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10</w:t>
            </w:r>
          </w:p>
        </w:tc>
        <w:tc>
          <w:tcPr>
            <w:tcW w:w="2338"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10</w:t>
            </w:r>
          </w:p>
        </w:tc>
      </w:tr>
      <w:tr w:rsidR="00831CE4" w:rsidRPr="001B16C9" w:rsidTr="00831CE4">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B</w:t>
            </w:r>
          </w:p>
        </w:tc>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12</w:t>
            </w:r>
          </w:p>
        </w:tc>
        <w:tc>
          <w:tcPr>
            <w:tcW w:w="2338"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7</w:t>
            </w:r>
          </w:p>
        </w:tc>
      </w:tr>
      <w:tr w:rsidR="00831CE4" w:rsidRPr="001B16C9" w:rsidTr="00831CE4">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C</w:t>
            </w:r>
          </w:p>
        </w:tc>
        <w:tc>
          <w:tcPr>
            <w:tcW w:w="2337"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6</w:t>
            </w:r>
          </w:p>
        </w:tc>
        <w:tc>
          <w:tcPr>
            <w:tcW w:w="2338" w:type="dxa"/>
          </w:tcPr>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9</w:t>
            </w:r>
          </w:p>
        </w:tc>
      </w:tr>
    </w:tbl>
    <w:p w:rsidR="00831CE4" w:rsidRPr="001B16C9" w:rsidRDefault="00831CE4" w:rsidP="0046479B">
      <w:pPr>
        <w:spacing w:line="480" w:lineRule="auto"/>
        <w:jc w:val="center"/>
        <w:rPr>
          <w:rFonts w:ascii="Times New Roman" w:hAnsi="Times New Roman" w:cs="Times New Roman"/>
          <w:b/>
          <w:sz w:val="24"/>
          <w:szCs w:val="24"/>
        </w:rPr>
      </w:pPr>
    </w:p>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If the price of soybeans is $10 per bushel and the price of wheat is $12 per bushel, which fields does the farmer grow soybeans on?</w:t>
      </w:r>
    </w:p>
    <w:p w:rsidR="006D280F" w:rsidRPr="001B16C9" w:rsidRDefault="006D280F"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 xml:space="preserve">The farmer will grow </w:t>
      </w:r>
      <w:r w:rsidR="00E15385" w:rsidRPr="001B16C9">
        <w:rPr>
          <w:rFonts w:ascii="Times New Roman" w:hAnsi="Times New Roman" w:cs="Times New Roman"/>
          <w:sz w:val="24"/>
          <w:szCs w:val="24"/>
        </w:rPr>
        <w:t xml:space="preserve">soybeans on farms A and B because the expected </w:t>
      </w:r>
      <w:r w:rsidR="00B66393" w:rsidRPr="001B16C9">
        <w:rPr>
          <w:rFonts w:ascii="Times New Roman" w:hAnsi="Times New Roman" w:cs="Times New Roman"/>
          <w:sz w:val="24"/>
          <w:szCs w:val="24"/>
        </w:rPr>
        <w:t>income in these fields is</w:t>
      </w:r>
      <w:r w:rsidR="00E15385" w:rsidRPr="001B16C9">
        <w:rPr>
          <w:rFonts w:ascii="Times New Roman" w:hAnsi="Times New Roman" w:cs="Times New Roman"/>
          <w:sz w:val="24"/>
          <w:szCs w:val="24"/>
        </w:rPr>
        <w:t xml:space="preserve"> $100 and $ 1</w:t>
      </w:r>
      <w:r w:rsidR="00F91EB2" w:rsidRPr="001B16C9">
        <w:rPr>
          <w:rFonts w:ascii="Times New Roman" w:hAnsi="Times New Roman" w:cs="Times New Roman"/>
          <w:sz w:val="24"/>
          <w:szCs w:val="24"/>
        </w:rPr>
        <w:t>20 in farm A and B respectively with total earnings of $220.</w:t>
      </w:r>
    </w:p>
    <w:p w:rsidR="00831CE4" w:rsidRPr="001B16C9" w:rsidRDefault="00831CE4" w:rsidP="0046479B">
      <w:pPr>
        <w:spacing w:line="480" w:lineRule="auto"/>
        <w:jc w:val="center"/>
        <w:rPr>
          <w:rFonts w:ascii="Times New Roman" w:hAnsi="Times New Roman" w:cs="Times New Roman"/>
          <w:b/>
          <w:sz w:val="24"/>
          <w:szCs w:val="24"/>
        </w:rPr>
      </w:pPr>
      <w:r w:rsidRPr="001B16C9">
        <w:rPr>
          <w:rFonts w:ascii="Times New Roman" w:hAnsi="Times New Roman" w:cs="Times New Roman"/>
          <w:b/>
          <w:sz w:val="24"/>
          <w:szCs w:val="24"/>
        </w:rPr>
        <w:t>If the price of soybeans is $6 per bushel and the price of wheat is $12 per bushel, which fields does the farmer grow soybeans on?</w:t>
      </w:r>
    </w:p>
    <w:p w:rsidR="00554028" w:rsidRPr="001B16C9" w:rsidRDefault="00554028"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If the price of soybeans is $6 the farmer will choose fields A and B. The famer will earn in long</w:t>
      </w:r>
      <w:r w:rsidR="0058307C" w:rsidRPr="001B16C9">
        <w:rPr>
          <w:rFonts w:ascii="Times New Roman" w:hAnsi="Times New Roman" w:cs="Times New Roman"/>
          <w:sz w:val="24"/>
          <w:szCs w:val="24"/>
        </w:rPr>
        <w:t>-</w:t>
      </w:r>
      <w:r w:rsidRPr="001B16C9">
        <w:rPr>
          <w:rFonts w:ascii="Times New Roman" w:hAnsi="Times New Roman" w:cs="Times New Roman"/>
          <w:sz w:val="24"/>
          <w:szCs w:val="24"/>
        </w:rPr>
        <w:t>run $60 from field A and $72 from field B giving a total earning of $132.</w:t>
      </w:r>
    </w:p>
    <w:p w:rsidR="00831CE4" w:rsidRPr="001B16C9" w:rsidRDefault="00831CE4" w:rsidP="0046479B">
      <w:pPr>
        <w:spacing w:line="480" w:lineRule="auto"/>
        <w:jc w:val="center"/>
        <w:rPr>
          <w:rFonts w:ascii="Times New Roman" w:hAnsi="Times New Roman" w:cs="Times New Roman"/>
          <w:sz w:val="24"/>
          <w:szCs w:val="24"/>
        </w:rPr>
      </w:pPr>
      <w:r w:rsidRPr="001B16C9">
        <w:rPr>
          <w:rFonts w:ascii="Times New Roman" w:hAnsi="Times New Roman" w:cs="Times New Roman"/>
          <w:b/>
          <w:sz w:val="24"/>
          <w:szCs w:val="24"/>
        </w:rPr>
        <w:lastRenderedPageBreak/>
        <w:t>If the price of soybeans is $19 per bushel and the price of wheat is $12 per bushel, which fields does the farmer grow soybeans on</w:t>
      </w:r>
      <w:r w:rsidRPr="001B16C9">
        <w:rPr>
          <w:rFonts w:ascii="Times New Roman" w:hAnsi="Times New Roman" w:cs="Times New Roman"/>
          <w:sz w:val="24"/>
          <w:szCs w:val="24"/>
        </w:rPr>
        <w:t>?</w:t>
      </w:r>
    </w:p>
    <w:p w:rsidR="00831CE4" w:rsidRPr="001B16C9" w:rsidRDefault="00024004"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t>The farmer will grow soybeans on fields A and B</w:t>
      </w:r>
      <w:r w:rsidR="0058307C" w:rsidRPr="001B16C9">
        <w:rPr>
          <w:rFonts w:ascii="Times New Roman" w:hAnsi="Times New Roman" w:cs="Times New Roman"/>
          <w:sz w:val="24"/>
          <w:szCs w:val="24"/>
        </w:rPr>
        <w:t xml:space="preserve"> and earn $109 from field A and $120 from filed B respectively with a total earning of $310.</w:t>
      </w:r>
    </w:p>
    <w:p w:rsidR="00831CE4" w:rsidRPr="001B16C9" w:rsidRDefault="00831CE4" w:rsidP="0046479B">
      <w:pPr>
        <w:spacing w:line="480" w:lineRule="auto"/>
        <w:jc w:val="center"/>
        <w:rPr>
          <w:rFonts w:ascii="Times New Roman" w:hAnsi="Times New Roman" w:cs="Times New Roman"/>
          <w:sz w:val="24"/>
          <w:szCs w:val="24"/>
        </w:rPr>
      </w:pPr>
    </w:p>
    <w:p w:rsidR="000C3D52" w:rsidRPr="001B16C9" w:rsidRDefault="000C3D52" w:rsidP="0046479B">
      <w:pPr>
        <w:spacing w:line="480" w:lineRule="auto"/>
        <w:jc w:val="center"/>
        <w:rPr>
          <w:rFonts w:ascii="Times New Roman" w:hAnsi="Times New Roman" w:cs="Times New Roman"/>
          <w:sz w:val="24"/>
          <w:szCs w:val="24"/>
        </w:rPr>
      </w:pPr>
    </w:p>
    <w:p w:rsidR="000C3D52" w:rsidRPr="001B16C9" w:rsidRDefault="000C3D52" w:rsidP="0046479B">
      <w:pPr>
        <w:spacing w:line="480" w:lineRule="auto"/>
        <w:jc w:val="center"/>
        <w:rPr>
          <w:rFonts w:ascii="Times New Roman" w:hAnsi="Times New Roman" w:cs="Times New Roman"/>
          <w:sz w:val="24"/>
          <w:szCs w:val="24"/>
        </w:rPr>
      </w:pPr>
    </w:p>
    <w:p w:rsidR="000C3D52" w:rsidRPr="001B16C9" w:rsidRDefault="000C3D52" w:rsidP="0046479B">
      <w:pPr>
        <w:spacing w:line="480" w:lineRule="auto"/>
        <w:jc w:val="center"/>
        <w:rPr>
          <w:rFonts w:ascii="Times New Roman" w:hAnsi="Times New Roman" w:cs="Times New Roman"/>
          <w:sz w:val="24"/>
          <w:szCs w:val="24"/>
        </w:rPr>
      </w:pPr>
    </w:p>
    <w:p w:rsidR="000C3D52" w:rsidRPr="001B16C9" w:rsidRDefault="000C3D52"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2816D1" w:rsidRDefault="002816D1" w:rsidP="0046479B">
      <w:pPr>
        <w:spacing w:line="480" w:lineRule="auto"/>
        <w:jc w:val="center"/>
        <w:rPr>
          <w:rFonts w:ascii="Times New Roman" w:hAnsi="Times New Roman" w:cs="Times New Roman"/>
          <w:sz w:val="24"/>
          <w:szCs w:val="24"/>
        </w:rPr>
      </w:pPr>
    </w:p>
    <w:p w:rsidR="00E00FAD" w:rsidRDefault="00E00FAD" w:rsidP="0046479B">
      <w:pPr>
        <w:spacing w:line="480" w:lineRule="auto"/>
        <w:jc w:val="center"/>
        <w:rPr>
          <w:rFonts w:ascii="Times New Roman" w:hAnsi="Times New Roman" w:cs="Times New Roman"/>
          <w:sz w:val="24"/>
          <w:szCs w:val="24"/>
        </w:rPr>
      </w:pPr>
    </w:p>
    <w:p w:rsidR="000C3D52" w:rsidRPr="001B16C9" w:rsidRDefault="000C3D52" w:rsidP="0046479B">
      <w:pPr>
        <w:spacing w:line="480" w:lineRule="auto"/>
        <w:jc w:val="center"/>
        <w:rPr>
          <w:rFonts w:ascii="Times New Roman" w:hAnsi="Times New Roman" w:cs="Times New Roman"/>
          <w:sz w:val="24"/>
          <w:szCs w:val="24"/>
        </w:rPr>
      </w:pPr>
      <w:r w:rsidRPr="001B16C9">
        <w:rPr>
          <w:rFonts w:ascii="Times New Roman" w:hAnsi="Times New Roman" w:cs="Times New Roman"/>
          <w:sz w:val="24"/>
          <w:szCs w:val="24"/>
        </w:rPr>
        <w:lastRenderedPageBreak/>
        <w:t>References</w:t>
      </w:r>
    </w:p>
    <w:p w:rsidR="000C3D52" w:rsidRPr="001B16C9" w:rsidRDefault="000C3D52" w:rsidP="0046479B">
      <w:pPr>
        <w:spacing w:line="480" w:lineRule="auto"/>
        <w:ind w:left="720" w:hanging="720"/>
        <w:jc w:val="center"/>
        <w:rPr>
          <w:rFonts w:ascii="Times New Roman" w:hAnsi="Times New Roman" w:cs="Times New Roman"/>
          <w:color w:val="222222"/>
          <w:sz w:val="24"/>
          <w:szCs w:val="24"/>
          <w:shd w:val="clear" w:color="auto" w:fill="FFFFFF"/>
        </w:rPr>
      </w:pPr>
      <w:r w:rsidRPr="001B16C9">
        <w:rPr>
          <w:rFonts w:ascii="Times New Roman" w:hAnsi="Times New Roman" w:cs="Times New Roman"/>
          <w:color w:val="222222"/>
          <w:sz w:val="24"/>
          <w:szCs w:val="24"/>
          <w:shd w:val="clear" w:color="auto" w:fill="FFFFFF"/>
        </w:rPr>
        <w:t xml:space="preserve">Brown, L. K., &amp; </w:t>
      </w:r>
      <w:r w:rsidR="00B66393" w:rsidRPr="001B16C9">
        <w:rPr>
          <w:rFonts w:ascii="Times New Roman" w:hAnsi="Times New Roman" w:cs="Times New Roman"/>
          <w:color w:val="222222"/>
          <w:sz w:val="24"/>
          <w:szCs w:val="24"/>
          <w:shd w:val="clear" w:color="auto" w:fill="FFFFFF"/>
        </w:rPr>
        <w:t>Trout</w:t>
      </w:r>
      <w:r w:rsidRPr="001B16C9">
        <w:rPr>
          <w:rFonts w:ascii="Times New Roman" w:hAnsi="Times New Roman" w:cs="Times New Roman"/>
          <w:color w:val="222222"/>
          <w:sz w:val="24"/>
          <w:szCs w:val="24"/>
          <w:shd w:val="clear" w:color="auto" w:fill="FFFFFF"/>
        </w:rPr>
        <w:t>, E. (2018). A re-analysis of the trade and welfare effects of export subsidies. </w:t>
      </w:r>
      <w:r w:rsidRPr="001B16C9">
        <w:rPr>
          <w:rFonts w:ascii="Times New Roman" w:hAnsi="Times New Roman" w:cs="Times New Roman"/>
          <w:i/>
          <w:iCs/>
          <w:color w:val="222222"/>
          <w:sz w:val="24"/>
          <w:szCs w:val="24"/>
          <w:shd w:val="clear" w:color="auto" w:fill="FFFFFF"/>
        </w:rPr>
        <w:t>Applied Economics Letters</w:t>
      </w:r>
      <w:r w:rsidRPr="001B16C9">
        <w:rPr>
          <w:rFonts w:ascii="Times New Roman" w:hAnsi="Times New Roman" w:cs="Times New Roman"/>
          <w:color w:val="222222"/>
          <w:sz w:val="24"/>
          <w:szCs w:val="24"/>
          <w:shd w:val="clear" w:color="auto" w:fill="FFFFFF"/>
        </w:rPr>
        <w:t>, </w:t>
      </w:r>
      <w:r w:rsidRPr="001B16C9">
        <w:rPr>
          <w:rFonts w:ascii="Times New Roman" w:hAnsi="Times New Roman" w:cs="Times New Roman"/>
          <w:i/>
          <w:iCs/>
          <w:color w:val="222222"/>
          <w:sz w:val="24"/>
          <w:szCs w:val="24"/>
          <w:shd w:val="clear" w:color="auto" w:fill="FFFFFF"/>
        </w:rPr>
        <w:t>25</w:t>
      </w:r>
      <w:r w:rsidRPr="001B16C9">
        <w:rPr>
          <w:rFonts w:ascii="Times New Roman" w:hAnsi="Times New Roman" w:cs="Times New Roman"/>
          <w:color w:val="222222"/>
          <w:sz w:val="24"/>
          <w:szCs w:val="24"/>
          <w:shd w:val="clear" w:color="auto" w:fill="FFFFFF"/>
        </w:rPr>
        <w:t>(6), 420-424.</w:t>
      </w:r>
    </w:p>
    <w:p w:rsidR="001B16C9" w:rsidRPr="001B16C9" w:rsidRDefault="001B16C9" w:rsidP="0046479B">
      <w:pPr>
        <w:spacing w:line="480" w:lineRule="auto"/>
        <w:ind w:left="720" w:hanging="720"/>
        <w:jc w:val="center"/>
        <w:rPr>
          <w:rFonts w:ascii="Times New Roman" w:hAnsi="Times New Roman" w:cs="Times New Roman"/>
          <w:sz w:val="24"/>
          <w:szCs w:val="24"/>
        </w:rPr>
      </w:pPr>
      <w:r w:rsidRPr="001B16C9">
        <w:rPr>
          <w:rFonts w:ascii="Times New Roman" w:hAnsi="Times New Roman" w:cs="Times New Roman"/>
          <w:color w:val="222222"/>
          <w:sz w:val="24"/>
          <w:szCs w:val="24"/>
          <w:shd w:val="clear" w:color="auto" w:fill="FFFFFF"/>
        </w:rPr>
        <w:t>Larsen, H., &amp; Fredborg, J. (2018). An Analytical Framework for Welfare Analysis of Trade.</w:t>
      </w:r>
    </w:p>
    <w:sectPr w:rsidR="001B16C9" w:rsidRPr="001B16C9" w:rsidSect="002816D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109" w:rsidRDefault="002B3109" w:rsidP="002816D1">
      <w:pPr>
        <w:spacing w:after="0" w:line="240" w:lineRule="auto"/>
      </w:pPr>
      <w:r>
        <w:separator/>
      </w:r>
    </w:p>
  </w:endnote>
  <w:endnote w:type="continuationSeparator" w:id="0">
    <w:p w:rsidR="002B3109" w:rsidRDefault="002B3109" w:rsidP="00281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109" w:rsidRDefault="002B3109" w:rsidP="002816D1">
      <w:pPr>
        <w:spacing w:after="0" w:line="240" w:lineRule="auto"/>
      </w:pPr>
      <w:r>
        <w:separator/>
      </w:r>
    </w:p>
  </w:footnote>
  <w:footnote w:type="continuationSeparator" w:id="0">
    <w:p w:rsidR="002B3109" w:rsidRDefault="002B3109" w:rsidP="00281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5508864"/>
      <w:docPartObj>
        <w:docPartGallery w:val="Page Numbers (Top of Page)"/>
        <w:docPartUnique/>
      </w:docPartObj>
    </w:sdtPr>
    <w:sdtEndPr>
      <w:rPr>
        <w:noProof/>
      </w:rPr>
    </w:sdtEndPr>
    <w:sdtContent>
      <w:p w:rsidR="002816D1" w:rsidRPr="00E00D72" w:rsidRDefault="00E00D72" w:rsidP="00E00FAD">
        <w:pPr>
          <w:pStyle w:val="Header"/>
          <w:spacing w:line="480" w:lineRule="auto"/>
          <w:rPr>
            <w:rFonts w:ascii="Times New Roman" w:hAnsi="Times New Roman" w:cs="Times New Roman"/>
            <w:sz w:val="24"/>
            <w:szCs w:val="24"/>
          </w:rPr>
        </w:pPr>
        <w:r w:rsidRPr="00E00D72">
          <w:rPr>
            <w:rFonts w:ascii="Times New Roman" w:hAnsi="Times New Roman" w:cs="Times New Roman"/>
            <w:sz w:val="24"/>
            <w:szCs w:val="24"/>
          </w:rPr>
          <w:t xml:space="preserve">COURSE ASSIGNMENT CHAPTER FOUR                     </w:t>
        </w:r>
        <w:r w:rsidR="00E00FAD">
          <w:rPr>
            <w:rFonts w:ascii="Times New Roman" w:hAnsi="Times New Roman" w:cs="Times New Roman"/>
            <w:sz w:val="24"/>
            <w:szCs w:val="24"/>
          </w:rPr>
          <w:t xml:space="preserve">  </w:t>
        </w:r>
        <w:r w:rsidRPr="00E00D72">
          <w:rPr>
            <w:rFonts w:ascii="Times New Roman" w:hAnsi="Times New Roman" w:cs="Times New Roman"/>
            <w:sz w:val="24"/>
            <w:szCs w:val="24"/>
          </w:rPr>
          <w:t xml:space="preserve">                     </w:t>
        </w:r>
        <w:r w:rsidRPr="00E00D72">
          <w:rPr>
            <w:rFonts w:ascii="Times New Roman" w:hAnsi="Times New Roman" w:cs="Times New Roman"/>
            <w:sz w:val="24"/>
            <w:szCs w:val="24"/>
          </w:rPr>
          <w:t xml:space="preserve">                                  </w:t>
        </w:r>
        <w:r w:rsidR="002816D1" w:rsidRPr="00E00D72">
          <w:rPr>
            <w:rFonts w:ascii="Times New Roman" w:hAnsi="Times New Roman" w:cs="Times New Roman"/>
            <w:sz w:val="24"/>
            <w:szCs w:val="24"/>
          </w:rPr>
          <w:fldChar w:fldCharType="begin"/>
        </w:r>
        <w:r w:rsidR="002816D1" w:rsidRPr="00E00D72">
          <w:rPr>
            <w:rFonts w:ascii="Times New Roman" w:hAnsi="Times New Roman" w:cs="Times New Roman"/>
            <w:sz w:val="24"/>
            <w:szCs w:val="24"/>
          </w:rPr>
          <w:instrText xml:space="preserve"> PAGE   \* MERGEFORMAT </w:instrText>
        </w:r>
        <w:r w:rsidR="002816D1" w:rsidRPr="00E00D72">
          <w:rPr>
            <w:rFonts w:ascii="Times New Roman" w:hAnsi="Times New Roman" w:cs="Times New Roman"/>
            <w:sz w:val="24"/>
            <w:szCs w:val="24"/>
          </w:rPr>
          <w:fldChar w:fldCharType="separate"/>
        </w:r>
        <w:r w:rsidR="0046479B">
          <w:rPr>
            <w:rFonts w:ascii="Times New Roman" w:hAnsi="Times New Roman" w:cs="Times New Roman"/>
            <w:noProof/>
            <w:sz w:val="24"/>
            <w:szCs w:val="24"/>
          </w:rPr>
          <w:t>2</w:t>
        </w:r>
        <w:r w:rsidR="002816D1" w:rsidRPr="00E00D72">
          <w:rPr>
            <w:rFonts w:ascii="Times New Roman" w:hAnsi="Times New Roman" w:cs="Times New Roman"/>
            <w:noProof/>
            <w:sz w:val="24"/>
            <w:szCs w:val="24"/>
          </w:rPr>
          <w:fldChar w:fldCharType="end"/>
        </w:r>
      </w:p>
    </w:sdtContent>
  </w:sdt>
  <w:p w:rsidR="002816D1" w:rsidRPr="00E00D72" w:rsidRDefault="00E00D72" w:rsidP="00E00D72">
    <w:pPr>
      <w:pStyle w:val="Header"/>
      <w:tabs>
        <w:tab w:val="clear" w:pos="4680"/>
        <w:tab w:val="clear" w:pos="9360"/>
        <w:tab w:val="left" w:pos="2160"/>
      </w:tabs>
      <w:spacing w:line="480" w:lineRule="auto"/>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6D1" w:rsidRPr="00E00D72" w:rsidRDefault="00E00D72" w:rsidP="00E00D7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00D72">
      <w:rPr>
        <w:rFonts w:ascii="Times New Roman" w:hAnsi="Times New Roman" w:cs="Times New Roman"/>
        <w:sz w:val="24"/>
        <w:szCs w:val="24"/>
      </w:rPr>
      <w:t>COURSE ASSIGNMENT</w:t>
    </w:r>
    <w:r>
      <w:rPr>
        <w:rFonts w:ascii="Times New Roman" w:hAnsi="Times New Roman" w:cs="Times New Roman"/>
        <w:sz w:val="24"/>
        <w:szCs w:val="24"/>
      </w:rPr>
      <w:t xml:space="preserve"> CHAPTER FOUR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34DC2"/>
    <w:multiLevelType w:val="hybridMultilevel"/>
    <w:tmpl w:val="30CC7E5C"/>
    <w:lvl w:ilvl="0" w:tplc="1B4446D8">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DDF"/>
    <w:rsid w:val="00024004"/>
    <w:rsid w:val="000C3D52"/>
    <w:rsid w:val="000D28B7"/>
    <w:rsid w:val="001B16C9"/>
    <w:rsid w:val="0027126B"/>
    <w:rsid w:val="002816D1"/>
    <w:rsid w:val="002B3109"/>
    <w:rsid w:val="002C2D99"/>
    <w:rsid w:val="003D02E5"/>
    <w:rsid w:val="0046479B"/>
    <w:rsid w:val="004C4B1E"/>
    <w:rsid w:val="004F389C"/>
    <w:rsid w:val="004F40E3"/>
    <w:rsid w:val="00510713"/>
    <w:rsid w:val="00554028"/>
    <w:rsid w:val="0058307C"/>
    <w:rsid w:val="005E6D63"/>
    <w:rsid w:val="006041A6"/>
    <w:rsid w:val="00643DBD"/>
    <w:rsid w:val="00697065"/>
    <w:rsid w:val="006D280F"/>
    <w:rsid w:val="00743319"/>
    <w:rsid w:val="007E1BCF"/>
    <w:rsid w:val="00831CE4"/>
    <w:rsid w:val="00836302"/>
    <w:rsid w:val="00857ED4"/>
    <w:rsid w:val="00934110"/>
    <w:rsid w:val="00992AA8"/>
    <w:rsid w:val="009B42CF"/>
    <w:rsid w:val="009F3FA0"/>
    <w:rsid w:val="00B32786"/>
    <w:rsid w:val="00B66393"/>
    <w:rsid w:val="00B82727"/>
    <w:rsid w:val="00B92449"/>
    <w:rsid w:val="00CB337A"/>
    <w:rsid w:val="00CF0DDF"/>
    <w:rsid w:val="00D9520D"/>
    <w:rsid w:val="00DD47CE"/>
    <w:rsid w:val="00E00D72"/>
    <w:rsid w:val="00E00FAD"/>
    <w:rsid w:val="00E15385"/>
    <w:rsid w:val="00E4632C"/>
    <w:rsid w:val="00F8160E"/>
    <w:rsid w:val="00F9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DBD"/>
    <w:pPr>
      <w:ind w:left="720"/>
      <w:contextualSpacing/>
    </w:pPr>
  </w:style>
  <w:style w:type="table" w:styleId="TableGrid">
    <w:name w:val="Table Grid"/>
    <w:basedOn w:val="TableNormal"/>
    <w:uiPriority w:val="39"/>
    <w:rsid w:val="0083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3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319"/>
    <w:rPr>
      <w:rFonts w:ascii="Tahoma" w:hAnsi="Tahoma" w:cs="Tahoma"/>
      <w:sz w:val="16"/>
      <w:szCs w:val="16"/>
    </w:rPr>
  </w:style>
  <w:style w:type="paragraph" w:styleId="NormalWeb">
    <w:name w:val="Normal (Web)"/>
    <w:basedOn w:val="Normal"/>
    <w:uiPriority w:val="99"/>
    <w:unhideWhenUsed/>
    <w:rsid w:val="00743319"/>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D02E5"/>
    <w:pPr>
      <w:spacing w:after="200" w:line="240" w:lineRule="auto"/>
    </w:pPr>
    <w:rPr>
      <w:b/>
      <w:bCs/>
      <w:color w:val="5B9BD5" w:themeColor="accent1"/>
      <w:sz w:val="18"/>
      <w:szCs w:val="18"/>
    </w:rPr>
  </w:style>
  <w:style w:type="paragraph" w:styleId="Header">
    <w:name w:val="header"/>
    <w:basedOn w:val="Normal"/>
    <w:link w:val="HeaderChar"/>
    <w:uiPriority w:val="99"/>
    <w:unhideWhenUsed/>
    <w:rsid w:val="00281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6D1"/>
  </w:style>
  <w:style w:type="paragraph" w:styleId="Footer">
    <w:name w:val="footer"/>
    <w:basedOn w:val="Normal"/>
    <w:link w:val="FooterChar"/>
    <w:uiPriority w:val="99"/>
    <w:unhideWhenUsed/>
    <w:rsid w:val="00281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6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DBD"/>
    <w:pPr>
      <w:ind w:left="720"/>
      <w:contextualSpacing/>
    </w:pPr>
  </w:style>
  <w:style w:type="table" w:styleId="TableGrid">
    <w:name w:val="Table Grid"/>
    <w:basedOn w:val="TableNormal"/>
    <w:uiPriority w:val="39"/>
    <w:rsid w:val="0083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3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319"/>
    <w:rPr>
      <w:rFonts w:ascii="Tahoma" w:hAnsi="Tahoma" w:cs="Tahoma"/>
      <w:sz w:val="16"/>
      <w:szCs w:val="16"/>
    </w:rPr>
  </w:style>
  <w:style w:type="paragraph" w:styleId="NormalWeb">
    <w:name w:val="Normal (Web)"/>
    <w:basedOn w:val="Normal"/>
    <w:uiPriority w:val="99"/>
    <w:unhideWhenUsed/>
    <w:rsid w:val="00743319"/>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D02E5"/>
    <w:pPr>
      <w:spacing w:after="200" w:line="240" w:lineRule="auto"/>
    </w:pPr>
    <w:rPr>
      <w:b/>
      <w:bCs/>
      <w:color w:val="5B9BD5" w:themeColor="accent1"/>
      <w:sz w:val="18"/>
      <w:szCs w:val="18"/>
    </w:rPr>
  </w:style>
  <w:style w:type="paragraph" w:styleId="Header">
    <w:name w:val="header"/>
    <w:basedOn w:val="Normal"/>
    <w:link w:val="HeaderChar"/>
    <w:uiPriority w:val="99"/>
    <w:unhideWhenUsed/>
    <w:rsid w:val="00281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6D1"/>
  </w:style>
  <w:style w:type="paragraph" w:styleId="Footer">
    <w:name w:val="footer"/>
    <w:basedOn w:val="Normal"/>
    <w:link w:val="FooterChar"/>
    <w:uiPriority w:val="99"/>
    <w:unhideWhenUsed/>
    <w:rsid w:val="00281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556239">
      <w:bodyDiv w:val="1"/>
      <w:marLeft w:val="0"/>
      <w:marRight w:val="0"/>
      <w:marTop w:val="0"/>
      <w:marBottom w:val="0"/>
      <w:divBdr>
        <w:top w:val="none" w:sz="0" w:space="0" w:color="auto"/>
        <w:left w:val="none" w:sz="0" w:space="0" w:color="auto"/>
        <w:bottom w:val="none" w:sz="0" w:space="0" w:color="auto"/>
        <w:right w:val="none" w:sz="0" w:space="0" w:color="auto"/>
      </w:divBdr>
    </w:div>
    <w:div w:id="198576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10</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Peter</cp:lastModifiedBy>
  <cp:revision>31</cp:revision>
  <dcterms:created xsi:type="dcterms:W3CDTF">2018-09-11T23:58:00Z</dcterms:created>
  <dcterms:modified xsi:type="dcterms:W3CDTF">2018-09-12T07:39:00Z</dcterms:modified>
</cp:coreProperties>
</file>